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61" w:rsidRDefault="00C6176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761" w:rsidRDefault="00C6176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761" w:rsidRPr="00700E06" w:rsidRDefault="00C61761" w:rsidP="003E5A0B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37774A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.5pt;height:54pt;visibility:visible" filled="t">
            <v:fill opacity="0"/>
            <v:imagedata r:id="rId7" o:title=""/>
          </v:shape>
        </w:pict>
      </w:r>
    </w:p>
    <w:p w:rsidR="00C61761" w:rsidRPr="00700E06" w:rsidRDefault="00C61761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61761" w:rsidRPr="00700E06" w:rsidRDefault="00C61761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61761" w:rsidRPr="00700E06" w:rsidRDefault="00C61761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C61761" w:rsidRPr="00700E06" w:rsidRDefault="00C61761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61761" w:rsidRPr="00700E06" w:rsidRDefault="00C61761" w:rsidP="003E5A0B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 xml:space="preserve">         АДМИНИСТРАЦИИ</w:t>
      </w:r>
    </w:p>
    <w:p w:rsidR="00C61761" w:rsidRPr="00700E06" w:rsidRDefault="00C61761" w:rsidP="003E5A0B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sz w:val="16"/>
          <w:szCs w:val="16"/>
          <w:lang w:eastAsia="ar-SA"/>
        </w:rPr>
        <w:tab/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МУНИЦИПАЛЬНОГО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ОБРАЗОВАНИЯ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C61761" w:rsidRPr="00700E06" w:rsidRDefault="00C61761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>КРАСНООЗЕРНОЕ СЕЛЬСКОЕ ПОСЕЛЕНИЕ</w:t>
      </w:r>
    </w:p>
    <w:p w:rsidR="00C61761" w:rsidRPr="00700E06" w:rsidRDefault="00C61761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     МУНИЦИПАЛЬНОГО ОБРАЗОВАНИЯ ПРИОЗЕРСКИЙ МУНИЦИПАЛЬНЫЙ РАЙОН</w:t>
      </w:r>
    </w:p>
    <w:p w:rsidR="00C61761" w:rsidRPr="00700E06" w:rsidRDefault="00C61761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ЛЕНИНГРАДСКОЙ ОБЛАСТИ</w:t>
      </w:r>
    </w:p>
    <w:p w:rsidR="00C61761" w:rsidRPr="00700E06" w:rsidRDefault="00C61761" w:rsidP="003E5A0B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b/>
          <w:sz w:val="28"/>
          <w:szCs w:val="28"/>
          <w:lang w:eastAsia="ar-SA"/>
        </w:rPr>
      </w:pPr>
    </w:p>
    <w:p w:rsidR="00C61761" w:rsidRDefault="00C6176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761" w:rsidRDefault="00C6176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761" w:rsidRDefault="00C6176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761" w:rsidRDefault="00C6176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61761" w:rsidRPr="00396996" w:rsidRDefault="00C6176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 xml:space="preserve">15 июля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2014 года  № </w:t>
      </w:r>
      <w:r>
        <w:rPr>
          <w:rFonts w:ascii="Times New Roman" w:hAnsi="Times New Roman"/>
          <w:sz w:val="24"/>
          <w:szCs w:val="24"/>
          <w:lang w:eastAsia="ar-SA"/>
        </w:rPr>
        <w:t>111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C61761" w:rsidRPr="00396996" w:rsidRDefault="00C61761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396996" w:rsidRDefault="00C61761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О внесении изменений в постановление администрации </w:t>
      </w:r>
    </w:p>
    <w:p w:rsidR="00C61761" w:rsidRPr="00396996" w:rsidRDefault="00C61761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>05</w:t>
      </w:r>
      <w:r w:rsidRPr="00396996">
        <w:rPr>
          <w:rFonts w:ascii="Times New Roman" w:hAnsi="Times New Roman"/>
          <w:sz w:val="23"/>
          <w:szCs w:val="23"/>
        </w:rPr>
        <w:t xml:space="preserve">.11.2013 г. № </w:t>
      </w:r>
      <w:r>
        <w:rPr>
          <w:rFonts w:ascii="Times New Roman" w:hAnsi="Times New Roman"/>
          <w:sz w:val="23"/>
          <w:szCs w:val="23"/>
        </w:rPr>
        <w:t xml:space="preserve">122 </w:t>
      </w:r>
      <w:r w:rsidRPr="00396996">
        <w:rPr>
          <w:rFonts w:ascii="Times New Roman" w:hAnsi="Times New Roman"/>
          <w:sz w:val="23"/>
          <w:szCs w:val="23"/>
        </w:rPr>
        <w:t>«Об утверждении муниципальной</w:t>
      </w:r>
    </w:p>
    <w:p w:rsidR="00C61761" w:rsidRPr="00396996" w:rsidRDefault="00C61761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Программы «Обеспечение устойчивого функционирования </w:t>
      </w:r>
    </w:p>
    <w:p w:rsidR="00C61761" w:rsidRPr="00396996" w:rsidRDefault="00C61761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и развития коммунальной инфраструктуры и повышение </w:t>
      </w:r>
    </w:p>
    <w:p w:rsidR="00C61761" w:rsidRPr="00396996" w:rsidRDefault="00C61761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энергоэффективности в муниципальном образовании  </w:t>
      </w:r>
    </w:p>
    <w:p w:rsidR="00C61761" w:rsidRPr="00396996" w:rsidRDefault="00C61761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396996">
        <w:rPr>
          <w:rFonts w:ascii="Times New Roman" w:hAnsi="Times New Roman"/>
          <w:sz w:val="23"/>
          <w:szCs w:val="23"/>
        </w:rPr>
        <w:t xml:space="preserve">сельское поселение МО Приозерский </w:t>
      </w:r>
    </w:p>
    <w:p w:rsidR="00C61761" w:rsidRPr="00396996" w:rsidRDefault="00C61761" w:rsidP="007869F7">
      <w:pPr>
        <w:spacing w:after="0" w:line="240" w:lineRule="auto"/>
        <w:jc w:val="both"/>
        <w:rPr>
          <w:lang w:eastAsia="ar-SA"/>
        </w:rPr>
      </w:pPr>
      <w:r w:rsidRPr="00396996">
        <w:rPr>
          <w:rFonts w:ascii="Times New Roman" w:hAnsi="Times New Roman"/>
          <w:sz w:val="23"/>
          <w:szCs w:val="23"/>
        </w:rPr>
        <w:t>муниципальный район Ленинградской области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396996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396996">
        <w:rPr>
          <w:lang w:eastAsia="ar-SA"/>
        </w:rPr>
        <w:t>»</w:t>
      </w:r>
    </w:p>
    <w:p w:rsidR="00C61761" w:rsidRPr="00396996" w:rsidRDefault="00C61761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C61761" w:rsidRPr="00396996" w:rsidRDefault="00C61761" w:rsidP="00E81B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761" w:rsidRPr="00396996" w:rsidRDefault="00C61761" w:rsidP="00E81B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от </w:t>
      </w:r>
      <w:r>
        <w:rPr>
          <w:rFonts w:ascii="Times New Roman" w:hAnsi="Times New Roman"/>
          <w:sz w:val="24"/>
          <w:szCs w:val="24"/>
        </w:rPr>
        <w:t>22</w:t>
      </w:r>
      <w:r w:rsidRPr="003969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96996">
        <w:rPr>
          <w:rFonts w:ascii="Times New Roman" w:hAnsi="Times New Roman"/>
          <w:sz w:val="24"/>
          <w:szCs w:val="24"/>
        </w:rPr>
        <w:t xml:space="preserve">.2014 года № </w:t>
      </w:r>
      <w:r>
        <w:rPr>
          <w:rFonts w:ascii="Times New Roman" w:hAnsi="Times New Roman"/>
          <w:sz w:val="24"/>
          <w:szCs w:val="24"/>
        </w:rPr>
        <w:t>116</w:t>
      </w:r>
      <w:r w:rsidRPr="0039699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в целях создание комфортных условий жизнедеятельности в сельской местности, обеспечение населения поселения природным газом, чистой водой отвечающей требованиям СНиП,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администрация МО </w:t>
      </w:r>
      <w:r>
        <w:rPr>
          <w:rFonts w:ascii="Times New Roman" w:hAnsi="Times New Roman"/>
          <w:sz w:val="24"/>
          <w:szCs w:val="24"/>
          <w:lang w:eastAsia="ar-SA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  <w:lang w:eastAsia="ar-SA"/>
        </w:rPr>
        <w:t>сельское поселение ПОСТАНОВЛЯЕТ:</w:t>
      </w:r>
    </w:p>
    <w:p w:rsidR="00C61761" w:rsidRPr="00396996" w:rsidRDefault="00C61761" w:rsidP="00E81B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396996" w:rsidRDefault="00C61761" w:rsidP="006471EC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>Внести изменения в наименование муниципальной программы «</w:t>
      </w:r>
      <w:r w:rsidRPr="00396996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 -2016</w:t>
      </w:r>
      <w:r w:rsidRPr="0039699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</w:t>
      </w:r>
      <w:r w:rsidRPr="00396996">
        <w:rPr>
          <w:rFonts w:ascii="Times New Roman" w:hAnsi="Times New Roman"/>
          <w:sz w:val="24"/>
          <w:szCs w:val="24"/>
          <w:lang w:eastAsia="ar-SA"/>
        </w:rPr>
        <w:t>и читать в следующей редакции:</w:t>
      </w:r>
      <w:r w:rsidRPr="00396996">
        <w:rPr>
          <w:rFonts w:ascii="Times New Roman" w:hAnsi="Times New Roman"/>
          <w:sz w:val="24"/>
          <w:szCs w:val="24"/>
        </w:rPr>
        <w:t xml:space="preserve"> 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 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».</w:t>
      </w:r>
    </w:p>
    <w:p w:rsidR="00C61761" w:rsidRPr="00396996" w:rsidRDefault="00C61761" w:rsidP="006471EC">
      <w:pPr>
        <w:pStyle w:val="ListParagraph"/>
        <w:numPr>
          <w:ilvl w:val="0"/>
          <w:numId w:val="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 xml:space="preserve">Внести изменения в Паспорт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396996">
        <w:rPr>
          <w:rFonts w:ascii="Times New Roman" w:hAnsi="Times New Roman"/>
          <w:sz w:val="24"/>
          <w:szCs w:val="24"/>
        </w:rPr>
        <w:t xml:space="preserve"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 год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396996">
        <w:rPr>
          <w:rFonts w:ascii="Times New Roman" w:hAnsi="Times New Roman"/>
          <w:sz w:val="24"/>
          <w:szCs w:val="24"/>
        </w:rPr>
        <w:t>и читать в редакции в соответствии с Приложением № 1.</w:t>
      </w:r>
    </w:p>
    <w:p w:rsidR="00C61761" w:rsidRPr="00396996" w:rsidRDefault="00C61761" w:rsidP="006471EC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>Внести изменения в раздел «</w:t>
      </w:r>
      <w:r w:rsidRPr="00396996">
        <w:rPr>
          <w:rFonts w:ascii="Times New Roman" w:hAnsi="Times New Roman"/>
          <w:spacing w:val="2"/>
          <w:sz w:val="24"/>
          <w:szCs w:val="24"/>
        </w:rPr>
        <w:t>Объем, источники финансирования программы» 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96996">
        <w:rPr>
          <w:rFonts w:ascii="Times New Roman" w:hAnsi="Times New Roman"/>
          <w:sz w:val="24"/>
          <w:szCs w:val="24"/>
        </w:rPr>
        <w:t>муниципальной программы «Обеспечение устойчивого функционир</w:t>
      </w:r>
      <w:r>
        <w:rPr>
          <w:rFonts w:ascii="Times New Roman" w:hAnsi="Times New Roman"/>
          <w:sz w:val="24"/>
          <w:szCs w:val="24"/>
        </w:rPr>
        <w:t xml:space="preserve">ования и развития коммунальной </w:t>
      </w:r>
      <w:r w:rsidRPr="00396996">
        <w:rPr>
          <w:rFonts w:ascii="Times New Roman" w:hAnsi="Times New Roman"/>
          <w:sz w:val="24"/>
          <w:szCs w:val="24"/>
        </w:rPr>
        <w:t xml:space="preserve">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</w:p>
    <w:p w:rsidR="00C61761" w:rsidRPr="00396996" w:rsidRDefault="00C61761" w:rsidP="004B1BF6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 на 2014 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</w:t>
      </w:r>
    </w:p>
    <w:p w:rsidR="00C61761" w:rsidRPr="00396996" w:rsidRDefault="00C61761" w:rsidP="00E81B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96996">
        <w:rPr>
          <w:rFonts w:ascii="Times New Roman" w:hAnsi="Times New Roman"/>
          <w:sz w:val="24"/>
          <w:szCs w:val="24"/>
        </w:rPr>
        <w:t xml:space="preserve">4. Дополнить 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 р</w:t>
      </w:r>
      <w:r w:rsidRPr="00396996">
        <w:rPr>
          <w:rFonts w:ascii="Times New Roman" w:hAnsi="Times New Roman"/>
          <w:sz w:val="24"/>
          <w:szCs w:val="24"/>
        </w:rPr>
        <w:t xml:space="preserve">азделами: </w:t>
      </w:r>
    </w:p>
    <w:p w:rsidR="00C61761" w:rsidRPr="00396996" w:rsidRDefault="00C61761" w:rsidP="00E81B9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.1. Расходы на реализацию муниципальной программы 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 год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396996">
        <w:rPr>
          <w:rFonts w:ascii="Times New Roman" w:hAnsi="Times New Roman"/>
          <w:sz w:val="24"/>
          <w:szCs w:val="24"/>
        </w:rPr>
        <w:t>и читать в редакции в соответствии с Приложением № 2.</w:t>
      </w:r>
    </w:p>
    <w:p w:rsidR="00C61761" w:rsidRPr="00396996" w:rsidRDefault="00C61761" w:rsidP="00E81B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.2. План реализации муниципальной программы 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и читать в редакции в соответствии с Приложением № 3.</w:t>
      </w: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.3. Паспорт муниципальной подпрограммы «Энергосбережение и повышение энергетической эффективности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996">
        <w:rPr>
          <w:rFonts w:ascii="Times New Roman" w:hAnsi="Times New Roman"/>
          <w:sz w:val="24"/>
          <w:szCs w:val="24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2014год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396996">
        <w:rPr>
          <w:rFonts w:ascii="Times New Roman" w:hAnsi="Times New Roman"/>
          <w:sz w:val="24"/>
          <w:szCs w:val="24"/>
        </w:rPr>
        <w:t>и читать в соответствии с Приложением № 4.</w:t>
      </w: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.4. Паспорт муниципальной подпрограммы «Газификация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396996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и читать в соответствии с Приложением № 5.</w:t>
      </w: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.5. Паспорт муниципальной подпрограммы «Водоснабжение и водоотведение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396996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2014год и читать в соответствии с Приложением № 6.</w:t>
      </w: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996">
        <w:rPr>
          <w:rFonts w:ascii="Times New Roman" w:hAnsi="Times New Roman"/>
          <w:sz w:val="24"/>
          <w:szCs w:val="24"/>
        </w:rPr>
        <w:t xml:space="preserve">.6. Паспорт муниципальной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 на 2014год» и читать в соответствии с Приложением № 7.</w:t>
      </w:r>
    </w:p>
    <w:p w:rsidR="00C61761" w:rsidRPr="00396996" w:rsidRDefault="00C61761" w:rsidP="00E81B92">
      <w:pPr>
        <w:pStyle w:val="ListParagraph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6996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</w:p>
    <w:p w:rsidR="00C61761" w:rsidRPr="00396996" w:rsidRDefault="00C61761" w:rsidP="00E81B92">
      <w:pPr>
        <w:pStyle w:val="ListParagraph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96996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C61761" w:rsidRPr="00396996" w:rsidRDefault="00C61761" w:rsidP="00E81B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396996" w:rsidRDefault="00C61761" w:rsidP="00E81B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396996" w:rsidRDefault="00C61761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C61761" w:rsidRPr="00396996" w:rsidRDefault="00C61761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  <w:lang w:eastAsia="ar-SA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сельское поселение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Ю.Б.Заремский</w:t>
      </w:r>
    </w:p>
    <w:p w:rsidR="00C61761" w:rsidRPr="00396996" w:rsidRDefault="00C61761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61761" w:rsidRPr="00396996" w:rsidRDefault="00C61761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>
        <w:rPr>
          <w:rFonts w:ascii="Times New Roman" w:hAnsi="Times New Roman"/>
          <w:sz w:val="16"/>
          <w:szCs w:val="20"/>
          <w:lang w:eastAsia="ar-SA"/>
        </w:rPr>
        <w:t>Смирнова Н.Г.</w:t>
      </w:r>
    </w:p>
    <w:p w:rsidR="00C61761" w:rsidRPr="00396996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>
        <w:rPr>
          <w:rFonts w:ascii="Times New Roman" w:hAnsi="Times New Roman"/>
          <w:sz w:val="16"/>
          <w:szCs w:val="20"/>
          <w:lang w:eastAsia="ar-SA"/>
        </w:rPr>
        <w:t>67525</w:t>
      </w:r>
      <w:r w:rsidRPr="00396996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C61761" w:rsidRPr="00396996" w:rsidRDefault="00C61761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1761" w:rsidRPr="00396996" w:rsidRDefault="00C61761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Разослано: дело-2, Прокуратура.-1, </w:t>
      </w: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 w:rsidRPr="008B5A97">
        <w:rPr>
          <w:rFonts w:ascii="Times New Roman" w:hAnsi="Times New Roman"/>
          <w:b/>
          <w:spacing w:val="-4"/>
          <w:sz w:val="28"/>
          <w:szCs w:val="28"/>
          <w:lang w:eastAsia="ar-SA"/>
        </w:rPr>
        <w:t>МУНИЦИПАЛЬНАЯ ПРОГРАММА</w:t>
      </w: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-4"/>
          <w:sz w:val="28"/>
          <w:szCs w:val="28"/>
          <w:lang w:eastAsia="ar-SA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</w:t>
      </w:r>
      <w:r w:rsidRPr="008B5A97">
        <w:rPr>
          <w:rFonts w:ascii="Times New Roman" w:hAnsi="Times New Roman"/>
          <w:b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  <w:lang w:eastAsia="ar-SA"/>
        </w:rPr>
        <w:t xml:space="preserve"> МУНИЦИПАЛЬНОМ</w:t>
      </w:r>
      <w:r w:rsidRPr="008B5A97">
        <w:rPr>
          <w:rFonts w:ascii="Times New Roman" w:hAnsi="Times New Roman"/>
          <w:b/>
          <w:spacing w:val="-4"/>
          <w:sz w:val="28"/>
          <w:szCs w:val="28"/>
          <w:lang w:eastAsia="ar-SA"/>
        </w:rPr>
        <w:t xml:space="preserve"> ОБРАЗОВАНИ</w:t>
      </w:r>
      <w:r>
        <w:rPr>
          <w:rFonts w:ascii="Times New Roman" w:hAnsi="Times New Roman"/>
          <w:b/>
          <w:spacing w:val="-4"/>
          <w:sz w:val="28"/>
          <w:szCs w:val="28"/>
          <w:lang w:eastAsia="ar-SA"/>
        </w:rPr>
        <w:t>И</w:t>
      </w:r>
      <w:r w:rsidRPr="008B5A97">
        <w:rPr>
          <w:rFonts w:ascii="Times New Roman" w:hAnsi="Times New Roman"/>
          <w:b/>
          <w:spacing w:val="-4"/>
          <w:sz w:val="28"/>
          <w:szCs w:val="28"/>
          <w:lang w:eastAsia="ar-SA"/>
        </w:rPr>
        <w:t xml:space="preserve"> КРАСНООЗЕРНОЕ СЕЛЬСКОЕ ПОСЕЛЕНИЕ МУНИЦИПАЛЬНОГО ОБРАЗОВАНИЯ ПРИОЗЕРСКИЙ МУНИЦИПАЛЬНЫЙ РАЙОН ЛЕНИНГРАДСКОЙ ОБЛАСТИ НА 2014  ГОД»</w:t>
      </w: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 xml:space="preserve">Ответственный исполнитель программы: </w:t>
      </w: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Заместитель главы администрации: Мишекина Светлана Ивановна</w:t>
      </w: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тел. 67-416</w:t>
      </w: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Подпись_______________________</w:t>
      </w: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Ответственный за разработку муниципальной программы:</w:t>
      </w: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Начальник сектора экономики и финансов:  Смирнова Нина Геннадьевна</w:t>
      </w: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тел. 67-525</w:t>
      </w: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Подпись_______________________</w:t>
      </w:r>
    </w:p>
    <w:p w:rsidR="00C61761" w:rsidRPr="008B5A97" w:rsidRDefault="00C61761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B5A97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C61761" w:rsidRPr="00396996" w:rsidRDefault="00C61761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15.07.2014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111</w:t>
      </w:r>
    </w:p>
    <w:p w:rsidR="00C61761" w:rsidRPr="00396996" w:rsidRDefault="00C61761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C61761" w:rsidRPr="00396996" w:rsidRDefault="00C61761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61761" w:rsidRPr="00396996" w:rsidRDefault="00C61761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C61761" w:rsidRPr="00396996" w:rsidRDefault="00C61761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C61761" w:rsidRPr="00396996" w:rsidRDefault="00C61761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396996" w:rsidRDefault="00C61761" w:rsidP="002345B4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0"/>
        <w:gridCol w:w="6439"/>
      </w:tblGrid>
      <w:tr w:rsidR="00C61761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F72E4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Муниципальная программа </w:t>
            </w:r>
            <w:r w:rsidRPr="006E3D86">
              <w:rPr>
                <w:rFonts w:ascii="Times New Roman" w:hAnsi="Times New Roman"/>
                <w:spacing w:val="2"/>
              </w:rPr>
      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 xml:space="preserve">сельское поселение </w:t>
            </w:r>
            <w:r w:rsidRPr="006E3D86">
              <w:rPr>
                <w:rFonts w:ascii="Times New Roman" w:hAnsi="Times New Roman"/>
              </w:rPr>
              <w:t xml:space="preserve">муниципального образования </w:t>
            </w:r>
            <w:r w:rsidRPr="006E3D86">
              <w:rPr>
                <w:rFonts w:ascii="Times New Roman" w:hAnsi="Times New Roman"/>
                <w:spacing w:val="2"/>
              </w:rPr>
              <w:t>Приозерский муниципальный район Ленинградской области на 2014год»</w:t>
            </w:r>
          </w:p>
        </w:tc>
      </w:tr>
      <w:tr w:rsidR="00C61761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8B5A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6E3D86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C61761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C61761" w:rsidRPr="006E3D86" w:rsidRDefault="00C61761" w:rsidP="009E7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предусмотрены </w:t>
            </w:r>
          </w:p>
        </w:tc>
      </w:tr>
      <w:tr w:rsidR="00C61761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C61761" w:rsidRPr="006E3D86" w:rsidRDefault="00C61761" w:rsidP="009E787C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5A97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C61761" w:rsidRPr="00396996" w:rsidTr="009E787C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</w:t>
            </w:r>
          </w:p>
          <w:p w:rsidR="00C61761" w:rsidRPr="006E3D86" w:rsidRDefault="00C61761" w:rsidP="009E787C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поселения.</w:t>
            </w:r>
          </w:p>
          <w:p w:rsidR="00C61761" w:rsidRPr="006E3D86" w:rsidRDefault="00C61761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Газификация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поселения.</w:t>
            </w:r>
          </w:p>
          <w:p w:rsidR="00C61761" w:rsidRPr="006E3D86" w:rsidRDefault="00C61761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Водоснабжение и водоотведение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поселение.</w:t>
            </w:r>
          </w:p>
          <w:p w:rsidR="00C61761" w:rsidRPr="006E3D86" w:rsidRDefault="00C61761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поселение.</w:t>
            </w:r>
          </w:p>
        </w:tc>
      </w:tr>
      <w:tr w:rsidR="00C61761" w:rsidRPr="00396996" w:rsidTr="009E787C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1. Создание комфортных условий жизнедеятельности в сельской местности.</w:t>
            </w:r>
          </w:p>
          <w:p w:rsidR="00C61761" w:rsidRPr="006E3D86" w:rsidRDefault="00C61761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2. Обеспечение населения природным газом.</w:t>
            </w:r>
          </w:p>
          <w:p w:rsidR="00C61761" w:rsidRPr="006E3D86" w:rsidRDefault="00C61761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3. Обеспечение населения муниципального образования чистой водой отвечающей требованиям СНиП.</w:t>
            </w:r>
          </w:p>
          <w:p w:rsidR="00C61761" w:rsidRPr="006E3D86" w:rsidRDefault="00C61761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4. Обеспечение населения качественными бытовыми услугами</w:t>
            </w:r>
          </w:p>
        </w:tc>
      </w:tr>
      <w:tr w:rsidR="00C61761" w:rsidRPr="00396996" w:rsidTr="009E787C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-обеспечить выполнение мероприятий по модернизации систем водоснабжения и водоотведения;</w:t>
            </w:r>
          </w:p>
          <w:p w:rsidR="00C61761" w:rsidRPr="006E3D86" w:rsidRDefault="00C61761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обеспечение газоснабжение населения МО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>сельское поселение.</w:t>
            </w:r>
          </w:p>
          <w:p w:rsidR="00C61761" w:rsidRPr="006E3D86" w:rsidRDefault="00C61761" w:rsidP="004D5D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C61761" w:rsidRPr="00396996" w:rsidTr="009E787C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4D5D7B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погонных метров</w:t>
            </w:r>
            <w:r>
              <w:rPr>
                <w:rFonts w:ascii="Times New Roman" w:hAnsi="Times New Roman"/>
              </w:rPr>
              <w:t xml:space="preserve"> тепловых </w:t>
            </w:r>
            <w:r w:rsidRPr="006E3D86">
              <w:rPr>
                <w:rFonts w:ascii="Times New Roman" w:hAnsi="Times New Roman"/>
              </w:rPr>
              <w:t xml:space="preserve"> сетей подлежащих ремонту - п.м.</w:t>
            </w:r>
          </w:p>
          <w:p w:rsidR="00C61761" w:rsidRDefault="00C61761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Количество общедомовых счетчиков, подлежащих установке  - ед. </w:t>
            </w:r>
          </w:p>
          <w:p w:rsidR="00C61761" w:rsidRPr="006E3D86" w:rsidRDefault="00C61761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технической документации водоподготовки и водоотведения - ед,</w:t>
            </w:r>
          </w:p>
          <w:p w:rsidR="00C61761" w:rsidRDefault="00C61761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артезианских</w:t>
            </w:r>
            <w:r w:rsidRPr="006E3D86">
              <w:rPr>
                <w:rFonts w:ascii="Times New Roman" w:hAnsi="Times New Roman"/>
              </w:rPr>
              <w:t xml:space="preserve"> скважины - ед. </w:t>
            </w:r>
          </w:p>
          <w:p w:rsidR="00C61761" w:rsidRDefault="00C61761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газовой котельной –ед.</w:t>
            </w:r>
          </w:p>
          <w:p w:rsidR="00C61761" w:rsidRDefault="00C61761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КНС- ед.</w:t>
            </w:r>
          </w:p>
          <w:p w:rsidR="00C61761" w:rsidRPr="006E3D86" w:rsidRDefault="00C61761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станции обезжелезивания-ед</w:t>
            </w:r>
          </w:p>
          <w:p w:rsidR="00C61761" w:rsidRPr="006E3D86" w:rsidRDefault="00C61761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  <w:r w:rsidRPr="006E3D86">
              <w:rPr>
                <w:rFonts w:ascii="Times New Roman" w:hAnsi="Times New Roman"/>
              </w:rPr>
              <w:t xml:space="preserve"> газопроводов - ед. </w:t>
            </w:r>
          </w:p>
          <w:p w:rsidR="00C61761" w:rsidRPr="006E3D86" w:rsidRDefault="00C61761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Субсидия юридическому лицу оказывающему жилищно-коммунальные услуги - ед. </w:t>
            </w:r>
          </w:p>
          <w:p w:rsidR="00C61761" w:rsidRPr="006E3D86" w:rsidRDefault="00C61761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Ремонт бани - ед. </w:t>
            </w:r>
          </w:p>
        </w:tc>
      </w:tr>
      <w:tr w:rsidR="00C61761" w:rsidRPr="00396996" w:rsidTr="009E787C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4D5D7B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4D5D7B">
            <w:pPr>
              <w:spacing w:after="0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6E3D86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C61761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Default="00C61761" w:rsidP="00CD21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Общий объем бюдже</w:t>
            </w:r>
            <w:r>
              <w:rPr>
                <w:rFonts w:ascii="Times New Roman" w:hAnsi="Times New Roman"/>
                <w:spacing w:val="2"/>
              </w:rPr>
              <w:t>тных ассигнований муниципальной</w:t>
            </w:r>
          </w:p>
          <w:p w:rsidR="00C61761" w:rsidRPr="004B1BF6" w:rsidRDefault="00C61761" w:rsidP="004B1B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программы составляет </w:t>
            </w:r>
            <w:r>
              <w:rPr>
                <w:rFonts w:ascii="Times New Roman" w:hAnsi="Times New Roman"/>
                <w:spacing w:val="2"/>
              </w:rPr>
              <w:t>4160,0</w:t>
            </w:r>
            <w:r w:rsidRPr="006E3D86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6E3D86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 xml:space="preserve">4160,0 </w:t>
            </w:r>
            <w:r w:rsidRPr="006E3D86">
              <w:rPr>
                <w:rFonts w:ascii="Times New Roman" w:hAnsi="Times New Roman"/>
                <w:spacing w:val="2"/>
              </w:rPr>
              <w:t>тыс. руб. .</w:t>
            </w:r>
            <w:r w:rsidRPr="004B1BF6">
              <w:rPr>
                <w:rFonts w:ascii="Times New Roman" w:hAnsi="Times New Roman"/>
                <w:spacing w:val="2"/>
              </w:rPr>
              <w:t xml:space="preserve"> 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C61761" w:rsidRPr="004B1BF6" w:rsidRDefault="00C61761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«Энергосбережение и повышение энергетической эффективности»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2350,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рублей; </w:t>
            </w:r>
          </w:p>
          <w:p w:rsidR="00C61761" w:rsidRPr="004B1BF6" w:rsidRDefault="00C61761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Газификация муниципального образования» - 820,0тыс. рублей. </w:t>
            </w:r>
          </w:p>
          <w:p w:rsidR="00C61761" w:rsidRPr="004B1BF6" w:rsidRDefault="00C61761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Водоснабжение и водоотведение муниципального образования» - 600,0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 рублей. </w:t>
            </w:r>
          </w:p>
          <w:p w:rsidR="00C61761" w:rsidRPr="004B1BF6" w:rsidRDefault="00C61761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 -390 тыс. рублей.</w:t>
            </w:r>
          </w:p>
        </w:tc>
      </w:tr>
      <w:tr w:rsidR="00C61761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E787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Реализация программы позволит: </w:t>
            </w:r>
          </w:p>
          <w:p w:rsidR="00C61761" w:rsidRPr="006E3D86" w:rsidRDefault="00C61761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 обеспечить выполнение мероприятий по модернизации систем водоснабжения и водоотведения;</w:t>
            </w:r>
          </w:p>
          <w:p w:rsidR="00C61761" w:rsidRPr="006E3D86" w:rsidRDefault="00C61761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 обеспечить бесперебойное водоснабжение высокого качества в достаточном количестве;</w:t>
            </w:r>
          </w:p>
          <w:p w:rsidR="00C61761" w:rsidRPr="006E3D86" w:rsidRDefault="00C61761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- обеспечение газоснабжение населения МО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>сельское поселение.</w:t>
            </w:r>
          </w:p>
          <w:p w:rsidR="00C61761" w:rsidRPr="006E3D86" w:rsidRDefault="00C61761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 -обеспечение экологической безопасности и комфортности проживания граждан.</w:t>
            </w:r>
          </w:p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-снижение уровня потерь питьевой воды;</w:t>
            </w:r>
          </w:p>
          <w:p w:rsidR="00C61761" w:rsidRPr="006E3D86" w:rsidRDefault="00C61761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C61761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К окончанию реализации Программы планируется:</w:t>
            </w:r>
          </w:p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1. Обеспечение населения муниципального образования чистой водой и очистку сточных вод. отвечающей требованиям СНиП.</w:t>
            </w:r>
          </w:p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Обеспечит бесперебойную подачу тепловой энергии в жилые дома.</w:t>
            </w:r>
          </w:p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3. Обеспечить качественными бытовыми услугами</w:t>
            </w:r>
          </w:p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4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. Газификация населенных пунктов муниципального образования</w:t>
            </w:r>
          </w:p>
        </w:tc>
      </w:tr>
      <w:tr w:rsidR="00C61761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61761" w:rsidRPr="006E3D86" w:rsidRDefault="00C61761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89703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2 </w:t>
      </w:r>
    </w:p>
    <w:p w:rsidR="00C61761" w:rsidRPr="00396996" w:rsidRDefault="00C61761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111</w:t>
      </w: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C61761" w:rsidRPr="00396996" w:rsidRDefault="00C61761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61761" w:rsidRPr="00396996" w:rsidRDefault="00C61761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C61761" w:rsidRPr="00396996" w:rsidRDefault="00C61761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C61761" w:rsidRPr="00396996" w:rsidRDefault="00C61761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rFonts w:ascii="Times New Roman" w:hAnsi="Times New Roman"/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396996" w:rsidRDefault="00C61761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5670"/>
        <w:gridCol w:w="1275"/>
        <w:gridCol w:w="1134"/>
        <w:gridCol w:w="850"/>
        <w:gridCol w:w="709"/>
      </w:tblGrid>
      <w:tr w:rsidR="00C61761" w:rsidRPr="00396996" w:rsidTr="00E81B92">
        <w:tc>
          <w:tcPr>
            <w:tcW w:w="568" w:type="dxa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693" w:type="dxa"/>
            <w:gridSpan w:val="3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C61761" w:rsidRPr="00396996" w:rsidTr="00E81B92">
        <w:trPr>
          <w:cantSplit/>
          <w:trHeight w:val="1391"/>
        </w:trPr>
        <w:tc>
          <w:tcPr>
            <w:tcW w:w="568" w:type="dxa"/>
            <w:vMerge/>
            <w:vAlign w:val="center"/>
          </w:tcPr>
          <w:p w:rsidR="00C61761" w:rsidRPr="00396996" w:rsidRDefault="00C61761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C61761" w:rsidRPr="00396996" w:rsidRDefault="00C61761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C61761" w:rsidRPr="00396996" w:rsidRDefault="00C61761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2014 год</w:t>
            </w:r>
          </w:p>
        </w:tc>
        <w:tc>
          <w:tcPr>
            <w:tcW w:w="850" w:type="dxa"/>
            <w:textDirection w:val="btLr"/>
            <w:vAlign w:val="center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второй год реализации</w:t>
            </w:r>
          </w:p>
        </w:tc>
        <w:tc>
          <w:tcPr>
            <w:tcW w:w="709" w:type="dxa"/>
            <w:textDirection w:val="btLr"/>
            <w:vAlign w:val="center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третий год реализации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4160,0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4160,0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4160,0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4160,0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61761" w:rsidRPr="00396996" w:rsidRDefault="00C61761" w:rsidP="004B6D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ПО ПОДПРОГРАММЕ </w:t>
            </w:r>
          </w:p>
          <w:p w:rsidR="00C61761" w:rsidRPr="00396996" w:rsidRDefault="00C61761" w:rsidP="00E81B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поселения»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2350,0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2350,0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2350,0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2350,0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rPr>
          <w:trHeight w:val="313"/>
        </w:trPr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61761" w:rsidRPr="00396996" w:rsidRDefault="00C61761" w:rsidP="005B44A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C61761" w:rsidRPr="00396996" w:rsidRDefault="00C61761" w:rsidP="005B44A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поселения»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820,0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820,0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820,0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820,0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C61761" w:rsidRPr="00396996" w:rsidRDefault="00C61761" w:rsidP="005B44A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ПО ПОДПРОГРАММЕ </w:t>
            </w:r>
          </w:p>
          <w:p w:rsidR="00C61761" w:rsidRPr="00396996" w:rsidRDefault="00C61761" w:rsidP="004B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1"/>
                <w:szCs w:val="21"/>
              </w:rPr>
            </w:pPr>
            <w:r w:rsidRPr="00396996">
              <w:rPr>
                <w:rFonts w:ascii="Times New Roman" w:hAnsi="Times New Roman" w:cs="Arial"/>
                <w:sz w:val="21"/>
                <w:szCs w:val="21"/>
              </w:rPr>
              <w:t>«Поддержка преобразований в жилищно-коммунальной сфере</w:t>
            </w:r>
          </w:p>
          <w:p w:rsidR="00C61761" w:rsidRPr="00396996" w:rsidRDefault="00C61761" w:rsidP="005B44A9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Красноозерное 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сельское поселение» 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1134" w:type="dxa"/>
          </w:tcPr>
          <w:p w:rsidR="00C61761" w:rsidRPr="00396996" w:rsidRDefault="00C61761" w:rsidP="004B6D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E81B92">
        <w:tc>
          <w:tcPr>
            <w:tcW w:w="56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761" w:rsidRPr="00396996" w:rsidRDefault="00C61761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761" w:rsidRPr="00396996" w:rsidRDefault="00C61761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761" w:rsidRPr="00396996" w:rsidRDefault="00C61761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C61761" w:rsidRPr="00396996" w:rsidSect="00EF3B19">
          <w:pgSz w:w="11906" w:h="16838"/>
          <w:pgMar w:top="567" w:right="707" w:bottom="284" w:left="1418" w:header="708" w:footer="708" w:gutter="0"/>
          <w:cols w:space="708"/>
          <w:docGrid w:linePitch="360"/>
        </w:sectPr>
      </w:pP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3 </w:t>
      </w:r>
    </w:p>
    <w:p w:rsidR="00C61761" w:rsidRPr="00396996" w:rsidRDefault="00C61761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15.07.2014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111</w:t>
      </w:r>
    </w:p>
    <w:p w:rsidR="00C61761" w:rsidRPr="00396996" w:rsidRDefault="00C61761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C61761" w:rsidRPr="00396996" w:rsidRDefault="00C61761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61761" w:rsidRPr="00396996" w:rsidRDefault="00C61761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C61761" w:rsidRPr="00396996" w:rsidRDefault="00C61761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C61761" w:rsidRPr="00396996" w:rsidRDefault="00C61761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A6723D">
        <w:rPr>
          <w:rFonts w:ascii="Times New Roman" w:hAnsi="Times New Roman"/>
          <w:b/>
          <w:sz w:val="24"/>
          <w:szCs w:val="24"/>
        </w:rPr>
        <w:t xml:space="preserve">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396996" w:rsidRDefault="00C61761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"/>
        <w:gridCol w:w="5323"/>
        <w:gridCol w:w="2125"/>
        <w:gridCol w:w="1357"/>
        <w:gridCol w:w="1418"/>
        <w:gridCol w:w="2185"/>
        <w:gridCol w:w="1418"/>
        <w:gridCol w:w="1073"/>
        <w:gridCol w:w="912"/>
      </w:tblGrid>
      <w:tr w:rsidR="00C61761" w:rsidRPr="00396996" w:rsidTr="00534634">
        <w:trPr>
          <w:trHeight w:val="70"/>
        </w:trPr>
        <w:tc>
          <w:tcPr>
            <w:tcW w:w="5326" w:type="dxa"/>
            <w:gridSpan w:val="2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C61761" w:rsidRPr="00396996" w:rsidTr="00534634">
        <w:trPr>
          <w:trHeight w:val="509"/>
        </w:trPr>
        <w:tc>
          <w:tcPr>
            <w:tcW w:w="5326" w:type="dxa"/>
            <w:gridSpan w:val="2"/>
            <w:vMerge/>
            <w:vAlign w:val="center"/>
          </w:tcPr>
          <w:p w:rsidR="00C61761" w:rsidRPr="00396996" w:rsidRDefault="00C61761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61761" w:rsidRPr="00396996" w:rsidRDefault="00C61761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61761" w:rsidRPr="00396996" w:rsidRDefault="00C61761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1761" w:rsidRPr="00396996" w:rsidTr="00534634">
        <w:tc>
          <w:tcPr>
            <w:tcW w:w="5326" w:type="dxa"/>
            <w:gridSpan w:val="2"/>
            <w:vMerge/>
            <w:vAlign w:val="center"/>
          </w:tcPr>
          <w:p w:rsidR="00C61761" w:rsidRPr="00396996" w:rsidRDefault="00C61761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61761" w:rsidRPr="00396996" w:rsidRDefault="00C61761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61761" w:rsidRPr="00396996" w:rsidRDefault="00C61761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61761" w:rsidRPr="00396996" w:rsidRDefault="00C61761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61761" w:rsidRPr="00396996" w:rsidRDefault="00C61761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C61761" w:rsidRPr="00396996" w:rsidTr="00534634">
        <w:tc>
          <w:tcPr>
            <w:tcW w:w="5326" w:type="dxa"/>
            <w:gridSpan w:val="2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C61761" w:rsidRPr="00396996" w:rsidTr="00534634">
        <w:tc>
          <w:tcPr>
            <w:tcW w:w="5326" w:type="dxa"/>
            <w:gridSpan w:val="2"/>
          </w:tcPr>
          <w:p w:rsidR="00C61761" w:rsidRPr="00396996" w:rsidRDefault="00C61761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1 </w:t>
            </w:r>
            <w:r w:rsidRPr="00396996">
              <w:rPr>
                <w:rFonts w:ascii="Times New Roman" w:hAnsi="Times New Roman"/>
                <w:b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2350,0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Капитальный ремонт </w:t>
            </w:r>
            <w:r>
              <w:rPr>
                <w:rFonts w:ascii="Times New Roman" w:hAnsi="Times New Roman"/>
                <w:sz w:val="21"/>
                <w:szCs w:val="21"/>
              </w:rPr>
              <w:t>газовой котельной</w:t>
            </w:r>
          </w:p>
          <w:p w:rsidR="00C61761" w:rsidRPr="00396996" w:rsidRDefault="00C61761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1.2.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>Установка общедомовых счетчиков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1.3.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89703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ремонт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артезианской скважины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1.4.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системы теплоснабжения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1.5.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Капитальный ремонт </w:t>
            </w:r>
            <w:r>
              <w:rPr>
                <w:rFonts w:ascii="Times New Roman" w:hAnsi="Times New Roman"/>
                <w:sz w:val="21"/>
                <w:szCs w:val="21"/>
              </w:rPr>
              <w:t>КНС, станции обезжелезивания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160,3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1.6.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282E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схем теплоснабжения, водоотведения, водоподготовки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299,7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2 </w:t>
            </w:r>
            <w:r w:rsidRPr="00396996">
              <w:rPr>
                <w:rFonts w:ascii="Times New Roman" w:hAnsi="Times New Roman"/>
                <w:b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820,0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2.1.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 газового оборудования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2.2.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Строительство </w:t>
            </w:r>
            <w:r>
              <w:rPr>
                <w:rFonts w:ascii="Times New Roman" w:hAnsi="Times New Roman"/>
                <w:sz w:val="21"/>
                <w:szCs w:val="21"/>
              </w:rPr>
              <w:t>газопровода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534634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6996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3 </w:t>
            </w:r>
            <w:r w:rsidRPr="00396996">
              <w:rPr>
                <w:rFonts w:ascii="Times New Roman" w:hAnsi="Times New Roman"/>
                <w:b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8A4DC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3.1.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Замена фильтров на арт скважинах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282E58">
        <w:trPr>
          <w:gridBefore w:val="1"/>
        </w:trPr>
        <w:tc>
          <w:tcPr>
            <w:tcW w:w="5326" w:type="dxa"/>
          </w:tcPr>
          <w:p w:rsidR="00C61761" w:rsidRPr="00396996" w:rsidRDefault="00C61761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5B4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4 </w:t>
            </w:r>
            <w:r w:rsidRPr="00396996">
              <w:rPr>
                <w:rFonts w:ascii="Times New Roman" w:hAnsi="Times New Roman" w:cs="Arial"/>
                <w:b/>
              </w:rPr>
              <w:t xml:space="preserve">«Поддержка преобразований в жилищно-коммунальной сфере </w:t>
            </w:r>
            <w:r w:rsidRPr="00396996">
              <w:rPr>
                <w:rFonts w:ascii="Times New Roman" w:hAnsi="Times New Roman"/>
                <w:b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  <w:b/>
              </w:rPr>
              <w:t xml:space="preserve">Красноозерное </w:t>
            </w:r>
            <w:r w:rsidRPr="00396996">
              <w:rPr>
                <w:rFonts w:ascii="Times New Roman" w:hAnsi="Times New Roman"/>
                <w:b/>
              </w:rPr>
              <w:t xml:space="preserve">сельское поселение» 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61761" w:rsidRPr="00396996" w:rsidTr="008A4DCA">
        <w:trPr>
          <w:gridBefore w:val="1"/>
          <w:trHeight w:val="298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CF76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8A4DCA">
        <w:trPr>
          <w:gridBefore w:val="1"/>
          <w:trHeight w:val="298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3400,0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4.1.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770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  <w:lang w:eastAsia="en-US"/>
              </w:rPr>
              <w:t>Мероприятие 4.2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Ремонт бани </w:t>
            </w: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61761" w:rsidRPr="00396996" w:rsidTr="00785C61">
        <w:trPr>
          <w:gridBefore w:val="1"/>
        </w:trPr>
        <w:tc>
          <w:tcPr>
            <w:tcW w:w="5326" w:type="dxa"/>
          </w:tcPr>
          <w:p w:rsidR="00C61761" w:rsidRPr="00396996" w:rsidRDefault="00C61761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61761" w:rsidRPr="00396996" w:rsidRDefault="00C61761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C61761" w:rsidRPr="00396996" w:rsidRDefault="00C61761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C61761" w:rsidRPr="00396996" w:rsidRDefault="00C61761" w:rsidP="009E787C">
      <w:pPr>
        <w:widowControl w:val="0"/>
        <w:autoSpaceDE w:val="0"/>
        <w:autoSpaceDN w:val="0"/>
        <w:adjustRightInd w:val="0"/>
        <w:jc w:val="center"/>
      </w:pPr>
    </w:p>
    <w:p w:rsidR="00C61761" w:rsidRPr="00396996" w:rsidRDefault="00C61761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C61761" w:rsidRPr="00396996" w:rsidSect="009E787C">
          <w:pgSz w:w="16838" w:h="11906" w:orient="landscape"/>
          <w:pgMar w:top="567" w:right="567" w:bottom="1418" w:left="425" w:header="709" w:footer="709" w:gutter="0"/>
          <w:cols w:space="708"/>
          <w:docGrid w:linePitch="360"/>
        </w:sectPr>
      </w:pPr>
    </w:p>
    <w:p w:rsidR="00C61761" w:rsidRPr="00396996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4 </w:t>
      </w:r>
    </w:p>
    <w:p w:rsidR="00C61761" w:rsidRPr="00396996" w:rsidRDefault="00C61761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 xml:space="preserve">15.07.2014 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111</w:t>
      </w:r>
    </w:p>
    <w:p w:rsidR="00C61761" w:rsidRPr="00396996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C61761" w:rsidRPr="00396996" w:rsidRDefault="00C61761" w:rsidP="00F52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C61761" w:rsidRPr="00396996" w:rsidRDefault="00C61761" w:rsidP="00F52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«Энергосбережение и повышение энергетической эффективности </w:t>
      </w:r>
    </w:p>
    <w:p w:rsidR="00C61761" w:rsidRPr="00396996" w:rsidRDefault="00C61761" w:rsidP="00F52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396996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C61761" w:rsidRPr="00396996" w:rsidRDefault="00C61761" w:rsidP="00F52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C61761" w:rsidRPr="00396996" w:rsidRDefault="00C61761" w:rsidP="00F52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F524D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396996" w:rsidRDefault="00C61761" w:rsidP="00785C61">
      <w:pPr>
        <w:pStyle w:val="Heading5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581"/>
        <w:gridCol w:w="6267"/>
      </w:tblGrid>
      <w:tr w:rsidR="00C61761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Полное наименование</w:t>
            </w:r>
          </w:p>
          <w:p w:rsidR="00C61761" w:rsidRPr="006E3D86" w:rsidRDefault="00C61761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CF761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  <w:tr w:rsidR="00C61761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F6E56">
              <w:rPr>
                <w:rFonts w:ascii="Times New Roman" w:hAnsi="Times New Roman"/>
              </w:rPr>
              <w:t>Заместитель главы администрации муниципального образования Красноозерное сельское поселение Мишекина Светлана Ивановна</w:t>
            </w:r>
          </w:p>
        </w:tc>
      </w:tr>
      <w:tr w:rsidR="00C61761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C61761" w:rsidRPr="006E3D86" w:rsidRDefault="00C61761" w:rsidP="00785C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C61761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C61761" w:rsidRPr="006E3D86" w:rsidRDefault="00C61761" w:rsidP="00785C61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F6E56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C61761" w:rsidRPr="00396996" w:rsidTr="00EF3B19">
        <w:trPr>
          <w:trHeight w:val="1157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D40277">
            <w:pPr>
              <w:spacing w:line="228" w:lineRule="auto"/>
              <w:ind w:left="51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энергетической эффективности при производстве, передаче и потреблении энергетических ресурсов в МО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поселение, создание условий для перевода экономики и бюджетной сферы муниципального образования на энергосберегающий путь развития</w:t>
            </w:r>
          </w:p>
        </w:tc>
      </w:tr>
      <w:tr w:rsidR="00C61761" w:rsidRPr="00396996" w:rsidTr="00EF3B19">
        <w:trPr>
          <w:trHeight w:val="314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C61761" w:rsidRPr="006E3D86" w:rsidRDefault="00C61761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C61761" w:rsidRPr="006E3D86" w:rsidRDefault="00C61761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приборами учета используемых энергетических ресурсов</w:t>
            </w:r>
          </w:p>
          <w:p w:rsidR="00C61761" w:rsidRPr="006E3D86" w:rsidRDefault="00C61761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Обеспечение учета всего объема потребляемых энергетических ресурсов;</w:t>
            </w:r>
          </w:p>
          <w:p w:rsidR="00C61761" w:rsidRPr="006E3D86" w:rsidRDefault="00C61761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C61761" w:rsidRPr="006E3D86" w:rsidRDefault="00C61761" w:rsidP="009F6E56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t>эффективности системы теплоснабжения</w:t>
            </w:r>
          </w:p>
        </w:tc>
      </w:tr>
      <w:tr w:rsidR="00C61761" w:rsidRPr="00396996" w:rsidTr="00EF3B19">
        <w:trPr>
          <w:trHeight w:val="651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Default="00C61761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 теплоснабжения –ед.</w:t>
            </w:r>
          </w:p>
          <w:p w:rsidR="00C61761" w:rsidRPr="006E3D86" w:rsidRDefault="00C61761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 водоотведения, водоподготовка – ед.</w:t>
            </w:r>
          </w:p>
          <w:p w:rsidR="00C61761" w:rsidRPr="006E3D86" w:rsidRDefault="00C61761" w:rsidP="003F6C95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Количество общедомовых счетчиков, подлежащих установке  - ед. </w:t>
            </w:r>
          </w:p>
          <w:p w:rsidR="00C61761" w:rsidRPr="006E3D86" w:rsidRDefault="00C61761" w:rsidP="00156F5C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Реконструкция </w:t>
            </w:r>
            <w:r>
              <w:rPr>
                <w:rFonts w:ascii="Times New Roman" w:hAnsi="Times New Roman"/>
              </w:rPr>
              <w:t>газовой котельной</w:t>
            </w:r>
            <w:r w:rsidRPr="006E3D86">
              <w:rPr>
                <w:rFonts w:ascii="Times New Roman" w:hAnsi="Times New Roman"/>
              </w:rPr>
              <w:t xml:space="preserve"> - ед. </w:t>
            </w:r>
          </w:p>
          <w:p w:rsidR="00C61761" w:rsidRPr="006E3D86" w:rsidRDefault="00C61761" w:rsidP="003F6C95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Обследование артезианской скважины - ед. </w:t>
            </w:r>
          </w:p>
        </w:tc>
      </w:tr>
      <w:tr w:rsidR="00C61761" w:rsidRPr="00396996" w:rsidTr="00EF3B19">
        <w:trPr>
          <w:trHeight w:val="651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D4027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6E3D86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C61761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6E3D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9F6E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2350,0</w:t>
            </w:r>
            <w:r w:rsidRPr="006E3D86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6E3D86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>23</w:t>
            </w:r>
            <w:r w:rsidRPr="006E3D86">
              <w:rPr>
                <w:rFonts w:ascii="Times New Roman" w:hAnsi="Times New Roman"/>
                <w:spacing w:val="2"/>
              </w:rPr>
              <w:t>50,0 тыс. руб. </w:t>
            </w:r>
          </w:p>
        </w:tc>
      </w:tr>
      <w:tr w:rsidR="00C61761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6E3D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C61761" w:rsidRPr="006E3D86" w:rsidRDefault="00C61761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Сокращение расходов тепловой и электрической энергии в муниципальных учреждениях;</w:t>
            </w:r>
          </w:p>
          <w:p w:rsidR="00C61761" w:rsidRPr="006E3D86" w:rsidRDefault="00C61761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Экономия потребления воды в муниципальных учреждениях;</w:t>
            </w:r>
          </w:p>
          <w:p w:rsidR="00C61761" w:rsidRPr="006E3D86" w:rsidRDefault="00C61761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Экономия электрической энергии в системах наружного освещения;</w:t>
            </w:r>
          </w:p>
          <w:p w:rsidR="00C61761" w:rsidRPr="006E3D86" w:rsidRDefault="00C61761" w:rsidP="006471EC">
            <w:pPr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>Повышение заинтересованности в энергосбережении</w:t>
            </w:r>
          </w:p>
        </w:tc>
      </w:tr>
      <w:tr w:rsidR="00C61761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установленных общедомовых узлов учета воды в многоквартирных домах</w:t>
            </w:r>
          </w:p>
          <w:p w:rsidR="00C61761" w:rsidRPr="006E3D86" w:rsidRDefault="00C61761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C61761" w:rsidRPr="006E3D86" w:rsidRDefault="00C61761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объемов воды, расчеты за которую осуществляются с использованием общедомовых приборов учета;</w:t>
            </w:r>
          </w:p>
          <w:p w:rsidR="00C61761" w:rsidRPr="006E3D86" w:rsidRDefault="00C61761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объектов жилищного фонда, имеющих акты энергетических обследований и энергетические паспорта;</w:t>
            </w:r>
          </w:p>
          <w:p w:rsidR="00C61761" w:rsidRPr="006E3D86" w:rsidRDefault="00C61761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установленных энергосберегающих светильников в системе уличного освещения</w:t>
            </w:r>
          </w:p>
          <w:p w:rsidR="00C61761" w:rsidRPr="006E3D86" w:rsidRDefault="00C61761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энергосберегающих светильников в системе уличного освещения в общем количестве светильников;</w:t>
            </w:r>
          </w:p>
          <w:p w:rsidR="00C61761" w:rsidRPr="006E3D86" w:rsidRDefault="00C61761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Объем потребления электроэнергии системой уличного освещения;</w:t>
            </w:r>
          </w:p>
          <w:p w:rsidR="00C61761" w:rsidRPr="006E3D86" w:rsidRDefault="00C61761" w:rsidP="009F6E56">
            <w:pPr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  <w:spacing w:val="2"/>
              </w:rPr>
            </w:pPr>
          </w:p>
        </w:tc>
      </w:tr>
      <w:tr w:rsidR="00C61761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61761" w:rsidRPr="006E3D86" w:rsidRDefault="00C61761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28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61761" w:rsidRPr="006E3D86" w:rsidRDefault="00C61761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28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C61761" w:rsidRPr="006E3D86" w:rsidRDefault="00C61761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C61761" w:rsidRPr="006E3D86" w:rsidRDefault="00C61761" w:rsidP="00D40277">
            <w:pPr>
              <w:pStyle w:val="a0"/>
              <w:tabs>
                <w:tab w:val="num" w:pos="60"/>
                <w:tab w:val="left" w:pos="344"/>
              </w:tabs>
              <w:ind w:left="60" w:hanging="6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z w:val="22"/>
                <w:szCs w:val="22"/>
              </w:rPr>
              <w:t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</w:tbl>
    <w:p w:rsidR="00C61761" w:rsidRDefault="00C61761" w:rsidP="00D40277">
      <w:pPr>
        <w:spacing w:after="0"/>
        <w:rPr>
          <w:rFonts w:ascii="Times New Roman" w:hAnsi="Times New Roman"/>
          <w:b/>
        </w:rPr>
      </w:pPr>
    </w:p>
    <w:p w:rsidR="00C61761" w:rsidRDefault="00C61761" w:rsidP="00D40277">
      <w:pPr>
        <w:spacing w:after="0"/>
        <w:jc w:val="center"/>
        <w:rPr>
          <w:rFonts w:ascii="Times New Roman" w:hAnsi="Times New Roman"/>
          <w:b/>
        </w:rPr>
      </w:pPr>
    </w:p>
    <w:p w:rsidR="00C61761" w:rsidRDefault="00C61761" w:rsidP="00D40277">
      <w:pPr>
        <w:spacing w:after="0"/>
        <w:jc w:val="center"/>
        <w:rPr>
          <w:rFonts w:ascii="Times New Roman" w:hAnsi="Times New Roman"/>
          <w:b/>
        </w:rPr>
      </w:pPr>
    </w:p>
    <w:p w:rsidR="00C61761" w:rsidRDefault="00C61761" w:rsidP="00D40277">
      <w:pPr>
        <w:spacing w:after="0"/>
        <w:jc w:val="center"/>
        <w:rPr>
          <w:rFonts w:ascii="Times New Roman" w:hAnsi="Times New Roman"/>
          <w:b/>
        </w:rPr>
      </w:pPr>
    </w:p>
    <w:p w:rsidR="00C61761" w:rsidRPr="00D40277" w:rsidRDefault="00C61761" w:rsidP="00D4027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 </w:t>
      </w:r>
      <w:r w:rsidRPr="00D40277">
        <w:rPr>
          <w:rFonts w:ascii="Times New Roman" w:hAnsi="Times New Roman"/>
          <w:b/>
        </w:rPr>
        <w:t>. Содержание проблемы</w:t>
      </w:r>
    </w:p>
    <w:p w:rsidR="00C61761" w:rsidRPr="00D40277" w:rsidRDefault="00C61761" w:rsidP="00D40277">
      <w:pPr>
        <w:spacing w:after="0"/>
        <w:jc w:val="center"/>
        <w:rPr>
          <w:rFonts w:ascii="Times New Roman" w:hAnsi="Times New Roman"/>
        </w:rPr>
      </w:pPr>
    </w:p>
    <w:p w:rsidR="00C61761" w:rsidRPr="00D40277" w:rsidRDefault="00C61761" w:rsidP="001B3053">
      <w:pPr>
        <w:spacing w:after="0"/>
        <w:ind w:firstLine="708"/>
        <w:jc w:val="both"/>
        <w:rPr>
          <w:rFonts w:ascii="Times New Roman" w:hAnsi="Times New Roman"/>
        </w:rPr>
      </w:pPr>
      <w:r w:rsidRPr="00D40277">
        <w:rPr>
          <w:rFonts w:ascii="Times New Roman" w:hAnsi="Times New Roman"/>
        </w:rPr>
        <w:t xml:space="preserve">Муниципальное образование </w:t>
      </w:r>
      <w:r>
        <w:rPr>
          <w:rFonts w:ascii="Times New Roman" w:hAnsi="Times New Roman"/>
        </w:rPr>
        <w:t xml:space="preserve">Красноозерное </w:t>
      </w:r>
      <w:r w:rsidRPr="00D40277">
        <w:rPr>
          <w:rFonts w:ascii="Times New Roman" w:hAnsi="Times New Roman"/>
        </w:rPr>
        <w:t>сельское поселение входит в состав Приозерского муниципального района Ленинградской области.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Одним из приоритетов жилищной политики Красноозерное сельское поселение    является обеспечение комфортных условий проживания граждан и доступности коммунальных услуг для населения.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Деятельность организаций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Инфраструктура водоснабжения и водоотведения на протяжении ряда лет недостаточно финансировалась, вследствие чего ее технический уровень значительно отстал от потребностей настоящего времени.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Неудовлетворительное техническое состояние водопроводных систем приводит к росту потерь воды. Изношенность объектов водоотведения негативно влияет на экологию территории муниципального образования.   Отмечается низкое качество питьевой воды. На качество питьевой воды значительное влияние оказывает состояние воды в источниках водоснабжения.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Поверхностные водные источники загрязнены, поскольку используются не только для забора воды, но и как приемники хозяйственно-бытовых, промышленных и ливневых стоков.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В целом, деятельность коммунального комплекса Красноозерное сельское поселение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Причинами возникновения этих проблем являются: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высокий уровень износа объектов коммунальной инфраструктуры и их технологическая отсталость.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</w:t>
      </w:r>
      <w:r w:rsidRPr="00E728D8">
        <w:rPr>
          <w:rFonts w:ascii="Times New Roman" w:hAnsi="Times New Roman"/>
          <w:color w:val="000000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Реконструкция и модернизация объектов коммунальной инфраструктуры Красноозерное сельское поселение позволит: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обеспечивать рациональное использование природных ресурсов;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улучшить экологическое состояние территории Красноозерное сельское поселение.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В коммунальном комплексе необходимо активнее внедрять энергосберегающие технологии, позволяющие снижать расходы ресурсоснабжающих организаций на собственные нужды при обеспечении необходимого уровня и качества коммунальных услуг.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В целом энергосбережение и повышение энергетической эффективности следует рассматривать как один из основных источников будущего экономического роста, который до настоящего времени был задействован не в полной мере.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Также, 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728D8">
        <w:rPr>
          <w:rFonts w:ascii="Times New Roman" w:hAnsi="Times New Roman"/>
          <w:b/>
          <w:bCs/>
          <w:color w:val="000000"/>
        </w:rPr>
        <w:t xml:space="preserve">        Прогноз развития сферы социальной и инженерной инфраструктуры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Усилия органов самоуправления должны быть направлены на улучшение качества жизни населения на территории муниципального образования Красноозерное сельское поселение.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Требуется переход к качественно новому уровню энергосбережения и повышения энергетической эффективности, комплексному развитию коммунальной инфраструктуры на территории муниципального образования.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Реализация такого подхода предполагает: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выполнение мероприятий по модернизации систем водоснабжения и водоотведения;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бесперебойного водоснабжения высокого качества в достаточном количестве;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-обеспечение экологической безопасности и комфортности проживания граждан;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-снижение уровня потерь питьевой воды;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увеличение доли населения потребляющего питьевую воду надлежащего качества;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компенсация части затрат при оказании услуг по тарифам не обеспечивающим возмещение затрат.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Реализация муниципальной программы к 201</w:t>
      </w:r>
      <w:r>
        <w:rPr>
          <w:rFonts w:ascii="Times New Roman" w:hAnsi="Times New Roman"/>
          <w:color w:val="000000"/>
        </w:rPr>
        <w:t>4</w:t>
      </w:r>
      <w:r w:rsidRPr="00E728D8">
        <w:rPr>
          <w:rFonts w:ascii="Times New Roman" w:hAnsi="Times New Roman"/>
          <w:color w:val="000000"/>
        </w:rPr>
        <w:t xml:space="preserve"> году позволит повысить эффективность раб</w:t>
      </w:r>
      <w:r>
        <w:rPr>
          <w:rFonts w:ascii="Times New Roman" w:hAnsi="Times New Roman"/>
          <w:color w:val="000000"/>
        </w:rPr>
        <w:t>оты жилищно-коммунальной сферы</w:t>
      </w:r>
      <w:r w:rsidRPr="00E728D8">
        <w:rPr>
          <w:rFonts w:ascii="Times New Roman" w:hAnsi="Times New Roman"/>
          <w:color w:val="000000"/>
        </w:rPr>
        <w:t xml:space="preserve">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728D8">
        <w:rPr>
          <w:rFonts w:ascii="Times New Roman" w:hAnsi="Times New Roman"/>
          <w:b/>
          <w:bCs/>
          <w:color w:val="000000"/>
        </w:rPr>
        <w:t>Приоритеты органов местного самоуправления в сфере реализации муниципальной программы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повышения эксплуатационной надежности и улучшения технического состояния объектов жилищно-коммунального хозяйства, что предотвратит угрозу жизни и безопасности жителей поселения.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преобразования жилищно-коммунальной сферы.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Направление использования, порядок предоставления и расходования финансовых средств для выполнения мероприятий муниципальной программы утверждаются муниципальными правовыми актами местной администрации МО Красноозерное сельское поселение.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C61761" w:rsidRPr="00E728D8" w:rsidRDefault="00C61761" w:rsidP="0073516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2.  </w:t>
      </w:r>
      <w:r w:rsidRPr="00E728D8">
        <w:rPr>
          <w:rFonts w:ascii="Times New Roman" w:hAnsi="Times New Roman"/>
          <w:b/>
          <w:bCs/>
          <w:color w:val="000000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Целями муниципальной программы являются: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снижение потребления энергетических ресурсов в результате снижения потерь в процессе производства и доставки энергоресурсов потребителям;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обеспечение рационального использования природных ресурсов;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улучшение экологического состояния территории Красноозерное сельское поселение.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Основными задачами муниципальной программы являются: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-снижение удельных издержек при оказании жилищно-коммунальных услуг;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надежности и эффективности   поставки коммунальных ресурсов;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-газификация многоквартирных и индивидуальных жилых домов на территории муниципального образования.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Решение задач будет обеспечено посредством осуществления подпрограмм: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«Энергосбережение и повышение энергетической эффективности»;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«Газификация муниципального образования»;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«Водоснабжение и водоотведение муниципального образования»;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C61761" w:rsidRPr="008F58AF" w:rsidRDefault="00C61761" w:rsidP="001B3053">
      <w:pPr>
        <w:spacing w:after="0"/>
        <w:jc w:val="both"/>
        <w:rPr>
          <w:rFonts w:ascii="Times New Roman" w:hAnsi="Times New Roman"/>
          <w:b/>
          <w:color w:val="000000"/>
        </w:rPr>
      </w:pPr>
      <w:r w:rsidRPr="00E728D8">
        <w:rPr>
          <w:rFonts w:ascii="Times New Roman" w:hAnsi="Times New Roman"/>
          <w:b/>
          <w:color w:val="000000"/>
        </w:rPr>
        <w:t xml:space="preserve">    </w:t>
      </w:r>
      <w:r w:rsidRPr="00E728D8">
        <w:rPr>
          <w:rFonts w:ascii="Times New Roman" w:hAnsi="Times New Roman"/>
          <w:color w:val="000000"/>
        </w:rPr>
        <w:t>включающих: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- инженерно-техническую оптимизацию систем коммунальной инфраструктуры;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комплексную реконструкцию и модернизацию систем коммунальной инфраструктуры;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совершенствование механизма энергосбережения и повышение энергоэффективности коммунальной инфраструктуры;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компенсацию затрат организациям, предоставляющие услуги, не обеспечивающие возмещение затрат;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газификацию территории муниципального образования.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201</w:t>
      </w:r>
      <w:r>
        <w:rPr>
          <w:rFonts w:ascii="Times New Roman" w:hAnsi="Times New Roman"/>
          <w:color w:val="000000"/>
        </w:rPr>
        <w:t>4</w:t>
      </w:r>
      <w:r w:rsidRPr="00E728D8">
        <w:rPr>
          <w:rFonts w:ascii="Times New Roman" w:hAnsi="Times New Roman"/>
          <w:color w:val="000000"/>
        </w:rPr>
        <w:t xml:space="preserve"> года включительно.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количества аварий и повреждений на единицу масштаба объекта, ед/км» - отражает надежность объектов коммунальной инфраструктуры;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доли потерь в тепловых сетях (без учета потерь на источниках теплоснабжения),% - отражает повышение энергетической эффективности систем теплоснабжения;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износа теплосетей, %» - отражает уровень качества обслуживания сетей;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  Показатель «доля удельного веса теплосетей, нуждающихся  в замене, %» - отражает уровень обеспеченности централизованного и децентрализованного теплоснабжения в зависимости от плотности тепловых нагрузок;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 Показатель «уровень обеспечения бесперебойной подачи воды от источника к потребителю, %» - отражает повышение надежности и достаточных резервов мощностей для предоставления соответствующих услуг;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Показатель «снижение объема потерь энергии от отпуска в сеть, %» - отражает экономию энергетических ресурсов;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Показатель «количество подключенных индивидуальных жилых домов в сеть газоснабжения, ед.» - отражает процент перевода систем газоснабжения индивидуальных домов в муниципальном образовании с сжиженного газа и печного отопления на природный газ;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«количество домов и (или) квартир в многоквартирных домах с сетевым газом, ед» - отражает уровень газификации жилищно-коммунального хозяйства на территории муниципального образования;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Показатель «уровень обслуживания газораспределительной сети, %» - характеризует содержание сетей газоснабжения в соответствии с нормативными требованиями;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Показатель «аварийность системы водоснабжения, ед/км» - характеризует уровень повышения надежности сетей водоснабжения;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соответствия качества питьевой воды требуемым нормам, %» - отражает степень предоставления качественных коммунальных услуг населению;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«удельный вес сетей нуждающихся в замене, %» - отражает уровень снижения потерь воды при транспортировки;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«аварийность системы водоотведения, ед/км» - характеризует уровень повышения надежности сетей водоотведения;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соответствия качества сточных вод установленным требованиям, %» - отражает уровень снижения негативного воздействия на окружающую среду;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устойчивости и надежности функционирования жилищно-коммунальной системы жизнеобеспечения населения, %» - характеризует повышения уровня бытового обслуживания населения отвечающим стандартам качества;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«качество жилищно-коммунальных услуг с одновременным снижением нерациональных затрат, %»   - отражает уровень обслуживания организаций жилищной сферы с учетом перспективных нагрузок, определяющие резервы повышения технологической эффективности и снижение себестоимости предоставляемых услуг.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Решение указанных задач и достижение целей муниципальной программы позволит достигнуть следующих основных результатов: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 снизить количество аварий и повреждений на единицу масштаба объекта – до 0,21 ед/км;-  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уровень обеспечения бесперебойной подачи воды от источника к потребителю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99 %;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количество подключенных индивидуальных жилых домов в сеть газоснабжения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15 ед.;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увеличить количество домов и (или) квартир в многоквартирных домах с сетевым газом до ед;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уровень обслуживания газораспределительной сети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80 %;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уменьшить аварийность системы водоснабжения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0,22  ед/км;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процент соответствия качества питьевой воды требуемым нормам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98 %;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снизить удельный вес сетей нуждающихся в замене до5 %;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уменьшить аварийность системы водоотведения до 0,22ед/км;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процент соответствия качества сточных вод установленным требованиям до 90%;</w:t>
      </w:r>
    </w:p>
    <w:p w:rsidR="00C61761" w:rsidRPr="00E728D8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процент устойчивости и надежности функционирования жилищно-коммунальной системы жизнеобеспечения населения до 99 %;</w:t>
      </w:r>
    </w:p>
    <w:p w:rsidR="00C61761" w:rsidRPr="00D40277" w:rsidRDefault="00C61761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качество жилищно-коммунальных услуг с одновременным снижением нерациональных затрат до10  %.</w:t>
      </w:r>
    </w:p>
    <w:p w:rsidR="00C61761" w:rsidRPr="00D40277" w:rsidRDefault="00C61761" w:rsidP="001B3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 w:rsidRPr="00D40277">
        <w:rPr>
          <w:rFonts w:ascii="Times New Roman" w:hAnsi="Times New Roman"/>
          <w:b/>
          <w:sz w:val="23"/>
          <w:szCs w:val="23"/>
        </w:rPr>
        <w:t>Вывод:</w:t>
      </w:r>
    </w:p>
    <w:p w:rsidR="00C61761" w:rsidRPr="00D40277" w:rsidRDefault="00C61761" w:rsidP="001B3053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1B3053">
        <w:rPr>
          <w:rFonts w:ascii="Times New Roman" w:hAnsi="Times New Roman"/>
          <w:sz w:val="23"/>
          <w:szCs w:val="23"/>
        </w:rPr>
        <w:t xml:space="preserve"> </w:t>
      </w:r>
      <w:r w:rsidRPr="00D40277">
        <w:rPr>
          <w:rFonts w:ascii="Times New Roman" w:hAnsi="Times New Roman"/>
          <w:sz w:val="23"/>
          <w:szCs w:val="23"/>
        </w:rPr>
        <w:t>сельское поселение.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C61761" w:rsidRPr="00D40277" w:rsidRDefault="00C61761" w:rsidP="00D40277">
      <w:pPr>
        <w:spacing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b/>
          <w:sz w:val="23"/>
          <w:szCs w:val="23"/>
        </w:rPr>
        <w:t>Основные риски</w:t>
      </w:r>
      <w:r w:rsidRPr="00D40277">
        <w:rPr>
          <w:rFonts w:ascii="Times New Roman" w:hAnsi="Times New Roman"/>
          <w:sz w:val="23"/>
          <w:szCs w:val="23"/>
        </w:rPr>
        <w:t>, связанные с реализацией Программы, определяются следующими факторами:</w:t>
      </w:r>
    </w:p>
    <w:p w:rsidR="00C61761" w:rsidRPr="00D40277" w:rsidRDefault="00C61761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C61761" w:rsidRPr="00D40277" w:rsidRDefault="00C61761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неопределенностью конъюнктуры и неразвитостью институтов рынка энергосбережения; </w:t>
      </w:r>
    </w:p>
    <w:p w:rsidR="00C61761" w:rsidRPr="00D40277" w:rsidRDefault="00C61761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C61761" w:rsidRPr="00D40277" w:rsidRDefault="00C61761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регулированием рынков энергоносителей;</w:t>
      </w:r>
    </w:p>
    <w:p w:rsidR="00C61761" w:rsidRPr="00D40277" w:rsidRDefault="00C61761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C61761" w:rsidRDefault="00C61761" w:rsidP="00D40277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C61761" w:rsidRPr="00D40277" w:rsidRDefault="00C61761" w:rsidP="00D40277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Програм</w:t>
      </w:r>
      <w:r>
        <w:rPr>
          <w:rFonts w:ascii="Times New Roman" w:hAnsi="Times New Roman"/>
          <w:sz w:val="23"/>
          <w:szCs w:val="23"/>
        </w:rPr>
        <w:t>ма рассчитана на 2014 год</w:t>
      </w:r>
      <w:r w:rsidRPr="00D40277">
        <w:rPr>
          <w:rFonts w:ascii="Times New Roman" w:hAnsi="Times New Roman"/>
          <w:sz w:val="23"/>
          <w:szCs w:val="23"/>
        </w:rPr>
        <w:t>.</w:t>
      </w:r>
    </w:p>
    <w:p w:rsidR="00C61761" w:rsidRPr="00D40277" w:rsidRDefault="00C61761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C61761" w:rsidRPr="00D40277" w:rsidRDefault="00C61761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C61761" w:rsidRPr="00D40277" w:rsidRDefault="00C61761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C61761" w:rsidRPr="00D40277" w:rsidRDefault="00C61761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D40277">
        <w:rPr>
          <w:rFonts w:ascii="Times New Roman" w:hAnsi="Times New Roman"/>
          <w:sz w:val="23"/>
          <w:szCs w:val="23"/>
        </w:rPr>
        <w:t>сельское поселение.</w:t>
      </w:r>
    </w:p>
    <w:p w:rsidR="00C61761" w:rsidRPr="00D40277" w:rsidRDefault="00C61761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введение практики применения требований по ресурсо-энергосбережению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C61761" w:rsidRPr="00D40277" w:rsidRDefault="00C61761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C61761" w:rsidRPr="00D40277" w:rsidRDefault="00C61761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C61761" w:rsidRPr="00D40277" w:rsidRDefault="00C61761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  <w:lang w:eastAsia="en-US"/>
        </w:rPr>
      </w:pPr>
      <w:r w:rsidRPr="00D40277">
        <w:rPr>
          <w:rFonts w:ascii="Times New Roman" w:hAnsi="Times New Roman"/>
          <w:sz w:val="23"/>
          <w:szCs w:val="23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:rsidR="00C61761" w:rsidRPr="00D40277" w:rsidRDefault="00C61761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проведение конкурсов на право заключения договоров, направленных на рациональное использование энергоресурсов (энергосервисные контракты);  </w:t>
      </w:r>
    </w:p>
    <w:p w:rsidR="00C61761" w:rsidRPr="00D40277" w:rsidRDefault="00C61761" w:rsidP="006E3D86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учет показателей энергоэффективности серийно производимого  оборудования при закупках для муниципальных нужд;</w:t>
      </w:r>
    </w:p>
    <w:p w:rsidR="00C61761" w:rsidRPr="00D40277" w:rsidRDefault="00C61761" w:rsidP="006E3D8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установка приборов учета потребляемой электрической энергии в системах наружного освещения;</w:t>
      </w:r>
    </w:p>
    <w:p w:rsidR="00C61761" w:rsidRPr="00D40277" w:rsidRDefault="00C61761" w:rsidP="006E3D8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частичная замена светильников наружного освещения на современные энергосберегающие (в т.ч. светодиодные)</w:t>
      </w:r>
    </w:p>
    <w:p w:rsidR="00C61761" w:rsidRPr="00D40277" w:rsidRDefault="00C61761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C61761" w:rsidRPr="00D40277" w:rsidRDefault="00C61761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участие специалистов администрации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D40277">
        <w:rPr>
          <w:rFonts w:ascii="Times New Roman" w:hAnsi="Times New Roman"/>
          <w:sz w:val="23"/>
          <w:szCs w:val="23"/>
        </w:rPr>
        <w:t xml:space="preserve">сельское поселение и бюджетных учреждений в научно-практических конференциях и семинарах по энергосбережению; </w:t>
      </w:r>
    </w:p>
    <w:p w:rsidR="00C61761" w:rsidRPr="00D40277" w:rsidRDefault="00C61761" w:rsidP="006E3D86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C61761" w:rsidRPr="00D40277" w:rsidRDefault="00C61761" w:rsidP="006E3D8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C61761" w:rsidRPr="00D40277" w:rsidRDefault="00C61761" w:rsidP="006E3D8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переход внутридомового освещения на энергосберегающие лампы освещения и сенсорные приборы включения.</w:t>
      </w:r>
    </w:p>
    <w:p w:rsidR="00C61761" w:rsidRDefault="00C61761" w:rsidP="00D40277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C61761" w:rsidRPr="00D40277" w:rsidRDefault="00C61761" w:rsidP="00D40277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ab/>
        <w:t>По итогам реализации Программы к 2015 году среднее удельное потребление в зданиях муниципальных учреждений должно снизиться в среднем на 5 процентов к уровню 2009 года.</w:t>
      </w:r>
    </w:p>
    <w:p w:rsidR="00C61761" w:rsidRPr="00D40277" w:rsidRDefault="00C61761" w:rsidP="00D40277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3</w:t>
      </w:r>
      <w:r w:rsidRPr="00D40277">
        <w:rPr>
          <w:rFonts w:ascii="Times New Roman" w:hAnsi="Times New Roman"/>
          <w:b/>
          <w:sz w:val="23"/>
          <w:szCs w:val="23"/>
        </w:rPr>
        <w:t>. Система программных мероприятий</w:t>
      </w:r>
    </w:p>
    <w:p w:rsidR="00C61761" w:rsidRPr="00D40277" w:rsidRDefault="00C61761" w:rsidP="00D4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C61761" w:rsidRPr="00D40277" w:rsidRDefault="00C61761" w:rsidP="00D4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61761" w:rsidRPr="00D40277" w:rsidRDefault="00C61761" w:rsidP="006E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М</w:t>
      </w:r>
      <w:r w:rsidRPr="00D40277">
        <w:rPr>
          <w:rFonts w:ascii="Times New Roman" w:hAnsi="Times New Roman"/>
          <w:color w:val="000000"/>
          <w:sz w:val="23"/>
          <w:szCs w:val="23"/>
        </w:rPr>
        <w:t>ероприятия по энергосбережению, имеющие межотраслевой характер, в том числе:</w:t>
      </w:r>
    </w:p>
    <w:p w:rsidR="00C61761" w:rsidRPr="00D40277" w:rsidRDefault="00C61761" w:rsidP="006E3D8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организационно-правовые мероприятия;</w:t>
      </w:r>
    </w:p>
    <w:p w:rsidR="00C61761" w:rsidRPr="00D40277" w:rsidRDefault="00C61761" w:rsidP="006E3D8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формирование системы муниципальных нормативных правовых актов, стимулирующих энергосбережение;</w:t>
      </w:r>
    </w:p>
    <w:p w:rsidR="00C61761" w:rsidRPr="008F58AF" w:rsidRDefault="00C61761" w:rsidP="008F58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информационное обеспечение энергосбережения;</w:t>
      </w:r>
    </w:p>
    <w:p w:rsidR="00C61761" w:rsidRDefault="00C61761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</w:t>
      </w:r>
      <w:r w:rsidRPr="00FE500B">
        <w:rPr>
          <w:rFonts w:ascii="Times New Roman" w:hAnsi="Times New Roman"/>
          <w:b/>
          <w:sz w:val="23"/>
          <w:szCs w:val="23"/>
        </w:rPr>
        <w:t>. Ресурсное обеспечение Подпограммы</w:t>
      </w:r>
    </w:p>
    <w:p w:rsidR="00C61761" w:rsidRDefault="00C61761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Финансовое обеспечение мероприятий Программы осуществляется за счёт средств бюджета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FE500B">
        <w:rPr>
          <w:rFonts w:ascii="Times New Roman" w:hAnsi="Times New Roman"/>
          <w:sz w:val="23"/>
          <w:szCs w:val="23"/>
        </w:rPr>
        <w:t>сельское поселение,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C61761" w:rsidRPr="00206267" w:rsidRDefault="00C61761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206267">
        <w:rPr>
          <w:rFonts w:ascii="Times New Roman" w:hAnsi="Times New Roman"/>
          <w:sz w:val="23"/>
          <w:szCs w:val="23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3"/>
          <w:szCs w:val="23"/>
        </w:rPr>
        <w:t>4160,0</w:t>
      </w:r>
      <w:r w:rsidRPr="00206267">
        <w:rPr>
          <w:rFonts w:ascii="Times New Roman" w:hAnsi="Times New Roman"/>
          <w:sz w:val="23"/>
          <w:szCs w:val="23"/>
        </w:rPr>
        <w:t xml:space="preserve"> тыс. руб.,  из  бюджета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206267">
        <w:rPr>
          <w:rFonts w:ascii="Times New Roman" w:hAnsi="Times New Roman"/>
          <w:sz w:val="23"/>
          <w:szCs w:val="23"/>
        </w:rPr>
        <w:t xml:space="preserve">сельское поселение составляет </w:t>
      </w:r>
      <w:r>
        <w:rPr>
          <w:rFonts w:ascii="Times New Roman" w:hAnsi="Times New Roman"/>
          <w:sz w:val="23"/>
          <w:szCs w:val="23"/>
        </w:rPr>
        <w:t>4160,0</w:t>
      </w:r>
      <w:r w:rsidRPr="00206267">
        <w:rPr>
          <w:rFonts w:ascii="Times New Roman" w:hAnsi="Times New Roman"/>
          <w:sz w:val="23"/>
          <w:szCs w:val="23"/>
        </w:rPr>
        <w:t xml:space="preserve"> тыс. руб. в том числе: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Объемы финансирования Программы за счет средств бюджета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FE500B">
        <w:rPr>
          <w:rFonts w:ascii="Times New Roman" w:hAnsi="Times New Roman"/>
          <w:sz w:val="23"/>
          <w:szCs w:val="23"/>
        </w:rPr>
        <w:t xml:space="preserve">сельское поселение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Основной объем бюджетных расходов связан с мероприятиями по установке узлов учета тепловой энергии и воды в жилищном фонде муниципального образования. В связи с ограниченными возможностями бюджета, рекомендуется:</w:t>
      </w:r>
    </w:p>
    <w:p w:rsidR="00C61761" w:rsidRPr="00FE500B" w:rsidRDefault="00C61761" w:rsidP="006471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участвовать в областной программе со финансирования мероприятий по установке узлов учета;</w:t>
      </w:r>
    </w:p>
    <w:p w:rsidR="00C61761" w:rsidRPr="00FE500B" w:rsidRDefault="00C61761" w:rsidP="006471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рассмотреть возможность частичного или полного возложения обязанностей по установке общедомовых приборов учета на собственников жилья (в т.ч. в рассрочку), для чего требуется проведение информационно-разъяснительных мероприятий, собраний собственников жилья.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Pr="00FE500B">
        <w:rPr>
          <w:rFonts w:ascii="Times New Roman" w:hAnsi="Times New Roman"/>
          <w:b/>
          <w:sz w:val="23"/>
          <w:szCs w:val="23"/>
        </w:rPr>
        <w:t>. Система управления реализацией Подпрограммы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61761" w:rsidRPr="00EE7211" w:rsidRDefault="00C61761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Текущее управление реализацией Программы осуществляет администрация МО</w:t>
      </w:r>
      <w:r>
        <w:rPr>
          <w:rFonts w:ascii="Times New Roman" w:hAnsi="Times New Roman"/>
          <w:sz w:val="23"/>
          <w:szCs w:val="23"/>
        </w:rPr>
        <w:t xml:space="preserve"> Красноозерное </w:t>
      </w:r>
      <w:r w:rsidRPr="00EE7211">
        <w:rPr>
          <w:rFonts w:ascii="Times New Roman" w:hAnsi="Times New Roman"/>
          <w:sz w:val="23"/>
          <w:szCs w:val="23"/>
        </w:rPr>
        <w:t xml:space="preserve">сельское поселение, 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E7211">
        <w:rPr>
          <w:rFonts w:ascii="Times New Roman" w:hAnsi="Times New Roman"/>
          <w:sz w:val="23"/>
          <w:szCs w:val="23"/>
        </w:rPr>
        <w:t xml:space="preserve">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1761" w:rsidRDefault="00C61761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6</w:t>
      </w:r>
      <w:r w:rsidRPr="00FE500B">
        <w:rPr>
          <w:rFonts w:ascii="Times New Roman" w:hAnsi="Times New Roman"/>
          <w:b/>
          <w:sz w:val="23"/>
          <w:szCs w:val="23"/>
        </w:rPr>
        <w:t xml:space="preserve">. Система целевых показателей в области энергосбережения 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b/>
          <w:sz w:val="23"/>
          <w:szCs w:val="23"/>
        </w:rPr>
        <w:t>и повышения энергетической эффективности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C61761" w:rsidRPr="00FE500B" w:rsidRDefault="00C61761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сокращение бюджетных расходов на тепло-, электро- и водоснабжение муниципальных учреждений;</w:t>
      </w:r>
    </w:p>
    <w:p w:rsidR="00C61761" w:rsidRPr="00FE500B" w:rsidRDefault="00C61761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обеспечение нормальных климатических условий во всех муниципальных зданиях; </w:t>
      </w:r>
    </w:p>
    <w:p w:rsidR="00C61761" w:rsidRPr="00FE500B" w:rsidRDefault="00C61761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повышение заинтересованности в энергосбережении.</w:t>
      </w:r>
    </w:p>
    <w:p w:rsidR="00C61761" w:rsidRPr="00FE500B" w:rsidRDefault="00C61761" w:rsidP="00D549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C61761" w:rsidRPr="00FE500B" w:rsidRDefault="00C61761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Реализация программных мероприятий даст дополнительные эффекты в виде:</w:t>
      </w:r>
    </w:p>
    <w:p w:rsidR="00C61761" w:rsidRPr="00FE500B" w:rsidRDefault="00C61761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C61761" w:rsidRPr="00FE500B" w:rsidRDefault="00C61761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C61761" w:rsidRPr="00FE500B" w:rsidRDefault="00C61761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подготовки специалистов по внедрению и эксплуатации энергосберегающих систем и энергоэффективного оборудования;</w:t>
      </w:r>
    </w:p>
    <w:p w:rsidR="00C61761" w:rsidRPr="00FE500B" w:rsidRDefault="00C61761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C61761" w:rsidRPr="00FE500B" w:rsidRDefault="00C61761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создание условий для развития рынка товаров и услуг в сфере энергосбережения;</w:t>
      </w:r>
    </w:p>
    <w:p w:rsidR="00C61761" w:rsidRPr="00FE500B" w:rsidRDefault="00C61761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энергосбережения;</w:t>
      </w:r>
    </w:p>
    <w:p w:rsidR="00C61761" w:rsidRPr="00FE500B" w:rsidRDefault="00C61761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61761" w:rsidRPr="00FE500B" w:rsidRDefault="00C61761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61761" w:rsidRPr="00FE500B" w:rsidRDefault="00C61761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61761" w:rsidRDefault="00C61761" w:rsidP="00D5490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61761" w:rsidRPr="00EE7211" w:rsidRDefault="00C61761" w:rsidP="00FE50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7</w:t>
      </w:r>
      <w:r w:rsidRPr="00EE7211">
        <w:rPr>
          <w:rFonts w:ascii="Times New Roman" w:hAnsi="Times New Roman"/>
          <w:b/>
          <w:sz w:val="23"/>
          <w:szCs w:val="23"/>
        </w:rPr>
        <w:t>. О</w:t>
      </w:r>
      <w:r>
        <w:rPr>
          <w:rFonts w:ascii="Times New Roman" w:hAnsi="Times New Roman"/>
          <w:b/>
          <w:sz w:val="23"/>
          <w:szCs w:val="23"/>
        </w:rPr>
        <w:t>ценка эффективности реализации подп</w:t>
      </w:r>
      <w:r w:rsidRPr="00EE7211">
        <w:rPr>
          <w:rFonts w:ascii="Times New Roman" w:hAnsi="Times New Roman"/>
          <w:b/>
          <w:sz w:val="23"/>
          <w:szCs w:val="23"/>
        </w:rPr>
        <w:t>рограммы</w:t>
      </w:r>
    </w:p>
    <w:p w:rsidR="00C61761" w:rsidRPr="00EE7211" w:rsidRDefault="00C61761" w:rsidP="00FE50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C61761" w:rsidRPr="00EE7211" w:rsidRDefault="00C61761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C61761" w:rsidRPr="00EE7211" w:rsidRDefault="00C61761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</w:t>
      </w:r>
      <w:r>
        <w:rPr>
          <w:rFonts w:ascii="Times New Roman" w:hAnsi="Times New Roman"/>
          <w:color w:val="000000"/>
          <w:sz w:val="24"/>
          <w:szCs w:val="24"/>
        </w:rPr>
        <w:t>Красноозерное</w:t>
      </w:r>
      <w:r w:rsidRPr="00A67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сельское поселение, что приведет к повышению качества жизни граждан, снижению заболеваемости. </w:t>
      </w:r>
    </w:p>
    <w:p w:rsidR="00C61761" w:rsidRPr="00EE7211" w:rsidRDefault="00C61761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Пф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---------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Пп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где </w:t>
      </w:r>
      <w:r w:rsidRPr="00EE7211">
        <w:rPr>
          <w:rFonts w:ascii="Times New Roman" w:hAnsi="Times New Roman"/>
          <w:color w:val="000000"/>
          <w:lang w:val="en-US"/>
        </w:rPr>
        <w:t>Pit</w:t>
      </w:r>
      <w:r w:rsidRPr="00EE7211">
        <w:rPr>
          <w:rFonts w:ascii="Times New Roman" w:hAnsi="Times New Roman"/>
          <w:color w:val="000000"/>
        </w:rPr>
        <w:t xml:space="preserve"> - результативность достижения характеризующая ход реализации программы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Пф</w:t>
      </w:r>
      <w:r w:rsidRPr="00EE7211">
        <w:rPr>
          <w:rFonts w:ascii="Times New Roman" w:hAnsi="Times New Roman"/>
          <w:color w:val="000000"/>
          <w:lang w:val="en-US"/>
        </w:rPr>
        <w:t>it</w:t>
      </w:r>
      <w:r w:rsidRPr="00EE7211">
        <w:rPr>
          <w:rFonts w:ascii="Times New Roman" w:hAnsi="Times New Roman"/>
          <w:color w:val="000000"/>
        </w:rPr>
        <w:t xml:space="preserve"> – фактическое значение показателя программы 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Пп</w:t>
      </w:r>
      <w:r w:rsidRPr="00EE7211">
        <w:rPr>
          <w:rFonts w:ascii="Times New Roman" w:hAnsi="Times New Roman"/>
          <w:color w:val="000000"/>
          <w:lang w:val="en-US"/>
        </w:rPr>
        <w:t>it</w:t>
      </w:r>
      <w:r w:rsidRPr="00EE7211">
        <w:rPr>
          <w:rFonts w:ascii="Times New Roman" w:hAnsi="Times New Roman"/>
          <w:color w:val="000000"/>
        </w:rPr>
        <w:t xml:space="preserve">  – плановые значения показателя программы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1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-----------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где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- интегральная оценка эффективности программы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-  количество показателей программы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- индекс результативности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Э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----х 100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- уровень финансирования программы в год,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>где     Э</w:t>
      </w:r>
      <w:r w:rsidRPr="00EE7211">
        <w:rPr>
          <w:rFonts w:ascii="Times New Roman" w:hAnsi="Times New Roman"/>
          <w:color w:val="000000"/>
          <w:lang w:val="en-US"/>
        </w:rPr>
        <w:t>t</w:t>
      </w:r>
      <w:r w:rsidRPr="00EE7211">
        <w:rPr>
          <w:rFonts w:ascii="Times New Roman" w:hAnsi="Times New Roman"/>
          <w:color w:val="000000"/>
        </w:rPr>
        <w:t xml:space="preserve">         - эффективность программы в год</w:t>
      </w:r>
    </w:p>
    <w:p w:rsidR="00C61761" w:rsidRPr="00EE7211" w:rsidRDefault="00C61761" w:rsidP="00EE7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  <w:lang w:val="en-US"/>
        </w:rPr>
        <w:t>Ht</w:t>
      </w:r>
      <w:r w:rsidRPr="00EE7211">
        <w:rPr>
          <w:rFonts w:ascii="Times New Roman" w:hAnsi="Times New Roman"/>
          <w:color w:val="000000"/>
        </w:rPr>
        <w:t xml:space="preserve">          - интегральная оценка эффективности </w:t>
      </w:r>
    </w:p>
    <w:p w:rsidR="00C61761" w:rsidRPr="00EE7211" w:rsidRDefault="00C61761" w:rsidP="00EE72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  </w:t>
      </w:r>
      <w:r w:rsidRPr="00EE7211">
        <w:rPr>
          <w:rFonts w:ascii="Times New Roman" w:hAnsi="Times New Roman"/>
          <w:color w:val="000000"/>
        </w:rPr>
        <w:tab/>
      </w:r>
      <w:r w:rsidRPr="00EE7211">
        <w:rPr>
          <w:rFonts w:ascii="Times New Roman" w:hAnsi="Times New Roman"/>
          <w:color w:val="000000"/>
          <w:lang w:val="en-US"/>
        </w:rPr>
        <w:t>St</w:t>
      </w:r>
      <w:r w:rsidRPr="00EE7211">
        <w:rPr>
          <w:rFonts w:ascii="Times New Roman" w:hAnsi="Times New Roman"/>
          <w:color w:val="000000"/>
        </w:rPr>
        <w:t xml:space="preserve">           - уровень финансирования программы в год.</w:t>
      </w:r>
    </w:p>
    <w:p w:rsidR="00C61761" w:rsidRPr="00EE7211" w:rsidRDefault="00C61761" w:rsidP="00EE72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61761" w:rsidRPr="00EE7211" w:rsidRDefault="00C61761" w:rsidP="00EE72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EE7211" w:rsidRDefault="00C61761" w:rsidP="00EE721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1761" w:rsidRDefault="00C61761" w:rsidP="00FE500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</w:t>
      </w:r>
    </w:p>
    <w:p w:rsidR="00C61761" w:rsidRDefault="00C61761" w:rsidP="00FE500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C61761" w:rsidRPr="00396996" w:rsidRDefault="00C61761" w:rsidP="00F635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C61761" w:rsidRPr="00396996" w:rsidRDefault="00C61761" w:rsidP="00F635E4">
      <w:pPr>
        <w:spacing w:after="0" w:line="240" w:lineRule="auto"/>
        <w:jc w:val="center"/>
        <w:rPr>
          <w:rFonts w:ascii="Times New Roman" w:hAnsi="Times New Roman"/>
          <w:b/>
        </w:rPr>
      </w:pPr>
      <w:r w:rsidRPr="00396996">
        <w:rPr>
          <w:rFonts w:ascii="Times New Roman" w:hAnsi="Times New Roman"/>
          <w:b/>
        </w:rPr>
        <w:t xml:space="preserve">подпрограммы «Энергосбережение и повышение </w:t>
      </w:r>
    </w:p>
    <w:p w:rsidR="00C61761" w:rsidRPr="00DB4755" w:rsidRDefault="00C61761" w:rsidP="00DB47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96996">
        <w:rPr>
          <w:rFonts w:ascii="Times New Roman" w:hAnsi="Times New Roman"/>
          <w:b/>
        </w:rPr>
        <w:t xml:space="preserve">энергетической эффективности муниципального образования </w:t>
      </w:r>
      <w:r>
        <w:rPr>
          <w:rFonts w:ascii="Times New Roman" w:hAnsi="Times New Roman"/>
          <w:b/>
        </w:rPr>
        <w:t>Красноозерное</w:t>
      </w:r>
      <w:r w:rsidRPr="00396996">
        <w:rPr>
          <w:rFonts w:ascii="Times New Roman" w:hAnsi="Times New Roman"/>
          <w:b/>
        </w:rPr>
        <w:t xml:space="preserve"> сельское поселения»</w:t>
      </w:r>
      <w:r>
        <w:rPr>
          <w:rFonts w:ascii="Times New Roman" w:hAnsi="Times New Roman"/>
          <w:b/>
        </w:rPr>
        <w:t xml:space="preserve"> </w:t>
      </w: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C61761" w:rsidRPr="00396996" w:rsidRDefault="00C61761" w:rsidP="00F635E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C61761" w:rsidRPr="00396996" w:rsidRDefault="00C61761" w:rsidP="00F635E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C61761" w:rsidRPr="00396996" w:rsidRDefault="00C61761" w:rsidP="00F635E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F635E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FE500B" w:rsidRDefault="00C61761" w:rsidP="00FE500B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C61761" w:rsidRPr="00FE500B" w:rsidRDefault="00C61761" w:rsidP="00FE50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3473"/>
        <w:gridCol w:w="992"/>
        <w:gridCol w:w="2551"/>
        <w:gridCol w:w="1808"/>
      </w:tblGrid>
      <w:tr w:rsidR="00C61761" w:rsidRPr="006E3D86" w:rsidTr="00F635E4">
        <w:tc>
          <w:tcPr>
            <w:tcW w:w="922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3473" w:type="dxa"/>
          </w:tcPr>
          <w:p w:rsidR="00C61761" w:rsidRPr="006E3D86" w:rsidRDefault="00C61761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C61761" w:rsidRPr="006E3D86" w:rsidRDefault="00C61761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992" w:type="dxa"/>
          </w:tcPr>
          <w:p w:rsidR="00C61761" w:rsidRPr="006E3D86" w:rsidRDefault="00C61761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551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Значения целевых показателей</w:t>
            </w:r>
          </w:p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по итогам 2014 года </w:t>
            </w:r>
          </w:p>
        </w:tc>
        <w:tc>
          <w:tcPr>
            <w:tcW w:w="1808" w:type="dxa"/>
          </w:tcPr>
          <w:p w:rsidR="00C61761" w:rsidRPr="006E3D86" w:rsidRDefault="00C61761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Справочно: </w:t>
            </w:r>
          </w:p>
          <w:p w:rsidR="00C61761" w:rsidRPr="006E3D86" w:rsidRDefault="00C61761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базовое значение </w:t>
            </w:r>
          </w:p>
          <w:p w:rsidR="00C61761" w:rsidRPr="006E3D86" w:rsidRDefault="00C61761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целевого показателя </w:t>
            </w:r>
          </w:p>
          <w:p w:rsidR="00C61761" w:rsidRPr="006E3D86" w:rsidRDefault="00C61761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(на начало реализации муниципальной программы)</w:t>
            </w:r>
          </w:p>
        </w:tc>
      </w:tr>
      <w:tr w:rsidR="00C61761" w:rsidRPr="006E3D86" w:rsidTr="00F635E4">
        <w:tc>
          <w:tcPr>
            <w:tcW w:w="922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473" w:type="dxa"/>
          </w:tcPr>
          <w:p w:rsidR="00C61761" w:rsidRPr="006E3D86" w:rsidRDefault="00C61761" w:rsidP="003F6C95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>Разработка схем водоотведения, теплоснабжения, водоподготовки</w:t>
            </w:r>
            <w:r w:rsidRPr="006E3D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C61761" w:rsidRPr="006E3D86" w:rsidRDefault="00C61761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08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  <w:tr w:rsidR="00C61761" w:rsidRPr="006E3D86" w:rsidTr="00F635E4">
        <w:tc>
          <w:tcPr>
            <w:tcW w:w="922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473" w:type="dxa"/>
          </w:tcPr>
          <w:p w:rsidR="00C61761" w:rsidRPr="006E3D86" w:rsidRDefault="00C61761" w:rsidP="00F635E4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</w:rPr>
              <w:t xml:space="preserve">Количество общедомовых счетчиков, подлежащих установке  </w:t>
            </w:r>
          </w:p>
        </w:tc>
        <w:tc>
          <w:tcPr>
            <w:tcW w:w="992" w:type="dxa"/>
          </w:tcPr>
          <w:p w:rsidR="00C61761" w:rsidRPr="006E3D86" w:rsidRDefault="00C61761" w:rsidP="00F635E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08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  <w:tr w:rsidR="00C61761" w:rsidRPr="006E3D86" w:rsidTr="00F635E4">
        <w:tc>
          <w:tcPr>
            <w:tcW w:w="922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473" w:type="dxa"/>
          </w:tcPr>
          <w:p w:rsidR="00C61761" w:rsidRPr="006E3D86" w:rsidRDefault="00C61761" w:rsidP="00F63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Замена фильтрующего элемента </w:t>
            </w:r>
            <w:r w:rsidRPr="006E3D86">
              <w:rPr>
                <w:rFonts w:ascii="Times New Roman" w:hAnsi="Times New Roman"/>
              </w:rPr>
              <w:t xml:space="preserve">артезианской скважины </w:t>
            </w:r>
          </w:p>
        </w:tc>
        <w:tc>
          <w:tcPr>
            <w:tcW w:w="992" w:type="dxa"/>
          </w:tcPr>
          <w:p w:rsidR="00C61761" w:rsidRPr="006E3D86" w:rsidRDefault="00C61761" w:rsidP="00F635E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08" w:type="dxa"/>
          </w:tcPr>
          <w:p w:rsidR="00C61761" w:rsidRPr="006E3D86" w:rsidRDefault="00C61761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</w:tbl>
    <w:p w:rsidR="00C61761" w:rsidRPr="006E3D86" w:rsidRDefault="00C61761" w:rsidP="00FE50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C61761" w:rsidRPr="00FE500B" w:rsidRDefault="00C61761" w:rsidP="00FE50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C61761" w:rsidRPr="00396996" w:rsidRDefault="00C61761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DB475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5 </w:t>
      </w:r>
    </w:p>
    <w:p w:rsidR="00C61761" w:rsidRPr="00396996" w:rsidRDefault="00C61761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22</w:t>
      </w:r>
      <w:r w:rsidRPr="00396996">
        <w:rPr>
          <w:rFonts w:ascii="Times New Roman" w:hAnsi="Times New Roman"/>
          <w:spacing w:val="-4"/>
          <w:lang w:eastAsia="ar-SA"/>
        </w:rPr>
        <w:t xml:space="preserve">.04.2013г. № </w:t>
      </w:r>
      <w:r>
        <w:rPr>
          <w:rFonts w:ascii="Times New Roman" w:hAnsi="Times New Roman"/>
          <w:spacing w:val="-4"/>
          <w:lang w:eastAsia="ar-SA"/>
        </w:rPr>
        <w:t>154</w:t>
      </w:r>
    </w:p>
    <w:p w:rsidR="00C61761" w:rsidRPr="00396996" w:rsidRDefault="00C61761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C61761" w:rsidRPr="00396996" w:rsidRDefault="00C61761" w:rsidP="00785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C61761" w:rsidRPr="00396996" w:rsidRDefault="00C61761" w:rsidP="00785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«Газификация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396996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C61761" w:rsidRPr="00396996" w:rsidRDefault="00C61761" w:rsidP="00785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C61761" w:rsidRPr="00396996" w:rsidRDefault="00C61761" w:rsidP="00785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785C6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396996" w:rsidRDefault="00C61761" w:rsidP="00785C61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81"/>
        <w:gridCol w:w="6347"/>
      </w:tblGrid>
      <w:tr w:rsidR="00C61761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Полное наименование</w:t>
            </w:r>
          </w:p>
          <w:p w:rsidR="00C61761" w:rsidRPr="00674ECE" w:rsidRDefault="00C61761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5B44A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</w:p>
        </w:tc>
      </w:tr>
      <w:tr w:rsidR="00C61761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DB47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Красноозерное 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>сельское поселение.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Мишекина Светлана Ивановна</w:t>
            </w:r>
          </w:p>
        </w:tc>
      </w:tr>
      <w:tr w:rsidR="00C61761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C61761" w:rsidRPr="00674ECE" w:rsidRDefault="00C61761" w:rsidP="00785C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67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C61761" w:rsidRPr="00674ECE" w:rsidRDefault="00C61761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61761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C61761" w:rsidRPr="00674ECE" w:rsidRDefault="00C61761" w:rsidP="00785C61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67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МО Красноозерное сельское поселение</w:t>
            </w:r>
          </w:p>
          <w:p w:rsidR="00C61761" w:rsidRPr="00674ECE" w:rsidRDefault="00C61761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Газоснабжающие организации</w:t>
            </w:r>
          </w:p>
        </w:tc>
      </w:tr>
      <w:tr w:rsidR="00C61761" w:rsidRPr="00396996" w:rsidTr="00F635E4">
        <w:trPr>
          <w:trHeight w:val="618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Default="00C61761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Газификация природным газом домовладений.</w:t>
            </w:r>
          </w:p>
          <w:p w:rsidR="00C61761" w:rsidRPr="00674ECE" w:rsidRDefault="00C61761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 действующего газопровода</w:t>
            </w:r>
          </w:p>
        </w:tc>
      </w:tr>
      <w:tr w:rsidR="00C61761" w:rsidRPr="00396996" w:rsidTr="00785C61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674ECE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Получение технической возможности для подключения к сетям газоснабжения   домовладений;</w:t>
            </w:r>
          </w:p>
          <w:p w:rsidR="00C61761" w:rsidRPr="00674ECE" w:rsidRDefault="00C61761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Бесперебойное  предоставления коммунальных услуг.</w:t>
            </w:r>
          </w:p>
        </w:tc>
      </w:tr>
      <w:tr w:rsidR="00C61761" w:rsidRPr="00396996" w:rsidTr="00F635E4">
        <w:trPr>
          <w:trHeight w:val="10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761" w:rsidRPr="00F635E4" w:rsidRDefault="00C61761" w:rsidP="00F635E4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проектной документации распределительных газопроводов – ед. </w:t>
            </w:r>
          </w:p>
          <w:p w:rsidR="00C61761" w:rsidRPr="00674ECE" w:rsidRDefault="00C61761" w:rsidP="00F635E4">
            <w:pPr>
              <w:spacing w:after="0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>Техническая готовность объекта распределительного газопровода - %</w:t>
            </w:r>
          </w:p>
        </w:tc>
      </w:tr>
      <w:tr w:rsidR="00C61761" w:rsidRPr="00396996" w:rsidTr="00785C61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Один этап 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2014 год</w:t>
            </w:r>
          </w:p>
        </w:tc>
      </w:tr>
      <w:tr w:rsidR="00C61761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подпрограммы</w:t>
            </w:r>
            <w:r w:rsidRPr="00674ECE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DB47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820,0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руб., в том числе: 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820,0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</w:tc>
      </w:tr>
      <w:tr w:rsidR="00C61761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подпрограммы</w:t>
            </w:r>
            <w:r w:rsidRPr="00674ECE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- Газификация </w:t>
            </w:r>
            <w:r>
              <w:rPr>
                <w:rFonts w:ascii="Times New Roman" w:hAnsi="Times New Roman"/>
                <w:sz w:val="21"/>
                <w:szCs w:val="21"/>
              </w:rPr>
              <w:t>жилых домов д.Светлое</w:t>
            </w:r>
          </w:p>
          <w:p w:rsidR="00C61761" w:rsidRPr="00674ECE" w:rsidRDefault="00C61761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</w:p>
        </w:tc>
      </w:tr>
      <w:tr w:rsidR="00C61761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F635E4" w:rsidRDefault="00C61761" w:rsidP="00F635E4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распределительных газопроводов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15 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ед. </w:t>
            </w:r>
          </w:p>
          <w:p w:rsidR="00C61761" w:rsidRPr="00674ECE" w:rsidRDefault="00C61761" w:rsidP="00F635E4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Техническая готовность объекта распределительного газопровода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61761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74ECE" w:rsidRDefault="00C61761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61761" w:rsidRPr="00674ECE" w:rsidRDefault="00C61761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Красноозерное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C61761" w:rsidRPr="00D95BB3" w:rsidRDefault="00C61761" w:rsidP="00D95BB3">
      <w:pPr>
        <w:pStyle w:val="ListParagraph"/>
        <w:numPr>
          <w:ilvl w:val="0"/>
          <w:numId w:val="44"/>
        </w:numPr>
        <w:suppressAutoHyphens/>
        <w:spacing w:before="28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Toc365649777"/>
      <w:r w:rsidRPr="00D95BB3">
        <w:rPr>
          <w:rFonts w:ascii="Times New Roman" w:hAnsi="Times New Roman"/>
          <w:b/>
          <w:sz w:val="24"/>
          <w:szCs w:val="24"/>
          <w:lang w:eastAsia="ar-SA"/>
        </w:rPr>
        <w:t>Краткое описание подпрограммы «Газификация муниципального образования»</w:t>
      </w:r>
    </w:p>
    <w:p w:rsidR="00C61761" w:rsidRPr="00D95BB3" w:rsidRDefault="00C61761" w:rsidP="00D95BB3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61761" w:rsidRPr="00D95BB3" w:rsidRDefault="00C61761" w:rsidP="00D95BB3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Основное мероприятие 1. «</w:t>
      </w:r>
      <w:r w:rsidRPr="00D95BB3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рамках подпрограммы».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C61761" w:rsidRPr="00D95BB3" w:rsidRDefault="00C61761" w:rsidP="00D95BB3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Основное мероприятие 2. «</w:t>
      </w:r>
      <w:r w:rsidRPr="00D95BB3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C61761" w:rsidRPr="00D95BB3" w:rsidRDefault="00C61761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      Срок реализации основных мероприятий 2014</w:t>
      </w:r>
      <w:r>
        <w:rPr>
          <w:rFonts w:ascii="Times New Roman" w:hAnsi="Times New Roman"/>
          <w:sz w:val="24"/>
          <w:szCs w:val="24"/>
          <w:lang w:eastAsia="ar-SA"/>
        </w:rPr>
        <w:t>год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C61761" w:rsidRPr="00D95BB3" w:rsidRDefault="00C61761" w:rsidP="00D95BB3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</w:p>
    <w:p w:rsidR="00C61761" w:rsidRPr="00D95BB3" w:rsidRDefault="00C61761" w:rsidP="00D95BB3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Задачи подпрограммы:</w:t>
      </w:r>
    </w:p>
    <w:p w:rsidR="00C61761" w:rsidRPr="00D95BB3" w:rsidRDefault="00C61761" w:rsidP="00D95BB3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 газификация многоквартирных и индивидуальных жилых домов на территории муниципального образования.</w:t>
      </w:r>
    </w:p>
    <w:p w:rsidR="00C61761" w:rsidRPr="00D95BB3" w:rsidRDefault="00C61761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D95BB3" w:rsidRDefault="00C61761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D95BB3" w:rsidRDefault="00C61761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C61761" w:rsidRPr="00D95BB3" w:rsidRDefault="00C61761" w:rsidP="00D95BB3">
      <w:pPr>
        <w:suppressAutoHyphens/>
        <w:spacing w:before="280" w:after="119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- увеличение количества подключенных индивидуальных жилых домов в сеть газоснабжения </w:t>
      </w:r>
      <w:r>
        <w:rPr>
          <w:rFonts w:ascii="Times New Roman" w:hAnsi="Times New Roman"/>
          <w:sz w:val="24"/>
          <w:szCs w:val="24"/>
          <w:lang w:eastAsia="ar-SA"/>
        </w:rPr>
        <w:t>до 15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ед.;</w:t>
      </w:r>
    </w:p>
    <w:p w:rsidR="00C61761" w:rsidRPr="00D95BB3" w:rsidRDefault="00C61761" w:rsidP="00D95BB3">
      <w:pPr>
        <w:suppressAutoHyphens/>
        <w:spacing w:before="280" w:after="119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увеличить количество домов и (или) квартир в многоквар</w:t>
      </w:r>
      <w:r>
        <w:rPr>
          <w:rFonts w:ascii="Times New Roman" w:hAnsi="Times New Roman"/>
          <w:sz w:val="24"/>
          <w:szCs w:val="24"/>
          <w:lang w:eastAsia="ar-SA"/>
        </w:rPr>
        <w:t xml:space="preserve">тирных домах с сетевым газом до15 </w:t>
      </w:r>
      <w:r w:rsidRPr="00D95BB3">
        <w:rPr>
          <w:rFonts w:ascii="Times New Roman" w:hAnsi="Times New Roman"/>
          <w:sz w:val="24"/>
          <w:szCs w:val="24"/>
          <w:lang w:eastAsia="ar-SA"/>
        </w:rPr>
        <w:t>ед;</w:t>
      </w:r>
    </w:p>
    <w:p w:rsidR="00C61761" w:rsidRPr="00D95BB3" w:rsidRDefault="00C61761" w:rsidP="00D95BB3">
      <w:pPr>
        <w:suppressAutoHyphens/>
        <w:spacing w:before="28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повысить уровень обслуживания газораспределительной сети до 100%</w:t>
      </w:r>
    </w:p>
    <w:p w:rsidR="00C61761" w:rsidRPr="00D95BB3" w:rsidRDefault="00C61761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0"/>
    <w:p w:rsidR="00C61761" w:rsidRPr="00674ECE" w:rsidRDefault="00C61761" w:rsidP="00BC187B">
      <w:pPr>
        <w:tabs>
          <w:tab w:val="left" w:pos="309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C61761" w:rsidRDefault="00C61761" w:rsidP="000F6570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1" w:name="_Toc365649781"/>
      <w:r w:rsidRPr="00674ECE">
        <w:rPr>
          <w:rFonts w:ascii="Times New Roman" w:hAnsi="Times New Roman"/>
          <w:b/>
          <w:bCs/>
          <w:sz w:val="23"/>
          <w:szCs w:val="23"/>
        </w:rPr>
        <w:t>2. Цели, задачи, показатели (индикаторы),</w:t>
      </w:r>
    </w:p>
    <w:p w:rsidR="00C61761" w:rsidRPr="00674ECE" w:rsidRDefault="00C61761" w:rsidP="000F6570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конечные результаты, сроки и этапы реализации подпрограммы</w:t>
      </w:r>
      <w:bookmarkEnd w:id="1"/>
    </w:p>
    <w:p w:rsidR="00C61761" w:rsidRPr="00674ECE" w:rsidRDefault="00C61761" w:rsidP="000F6570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C61761" w:rsidRPr="00674ECE" w:rsidRDefault="00C61761" w:rsidP="000F6570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ab/>
        <w:t>Цели подпрограммы:</w:t>
      </w:r>
    </w:p>
    <w:p w:rsidR="00C61761" w:rsidRPr="00674ECE" w:rsidRDefault="00C61761" w:rsidP="000F6570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Газификация природным газом  домовладений индивидуальной частной застройки </w:t>
      </w:r>
    </w:p>
    <w:p w:rsidR="00C61761" w:rsidRDefault="00C61761" w:rsidP="000F6570">
      <w:pPr>
        <w:tabs>
          <w:tab w:val="left" w:pos="-142"/>
          <w:tab w:val="left" w:pos="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61761" w:rsidRPr="00674ECE" w:rsidRDefault="00C61761" w:rsidP="000F6570">
      <w:pPr>
        <w:tabs>
          <w:tab w:val="left" w:pos="-142"/>
          <w:tab w:val="left" w:pos="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Задачи подпрограммы:</w:t>
      </w:r>
    </w:p>
    <w:p w:rsidR="00C61761" w:rsidRPr="00674ECE" w:rsidRDefault="00C61761" w:rsidP="006471EC">
      <w:pPr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Получение технической возможности для подключения к сетям газоснабжения   домовладений;</w:t>
      </w:r>
    </w:p>
    <w:p w:rsidR="00C61761" w:rsidRPr="00674ECE" w:rsidRDefault="00C61761" w:rsidP="006471EC">
      <w:pPr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Увеличение  коэффициента обеспечения нормативного предоставления коммунальных ресурсов (услуг) газоснабжения природным газом  потребителю, бесперебойное либо с перерывами, не превышающими продолжительность, соответствующую требованиям к качеству предоставления коммунальных услуг.</w:t>
      </w:r>
    </w:p>
    <w:p w:rsidR="00C61761" w:rsidRDefault="00C61761" w:rsidP="000F6570">
      <w:pPr>
        <w:tabs>
          <w:tab w:val="left" w:pos="-142"/>
          <w:tab w:val="left" w:pos="0"/>
        </w:tabs>
        <w:spacing w:after="0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61761" w:rsidRPr="00674ECE" w:rsidRDefault="00C61761" w:rsidP="000F6570">
      <w:pPr>
        <w:tabs>
          <w:tab w:val="left" w:pos="-142"/>
          <w:tab w:val="left" w:pos="0"/>
        </w:tabs>
        <w:spacing w:after="0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Целевые индикаторы и показатели подпрограмм:</w:t>
      </w:r>
    </w:p>
    <w:p w:rsidR="00C61761" w:rsidRPr="00F635E4" w:rsidRDefault="00C61761" w:rsidP="00B320E0">
      <w:pPr>
        <w:spacing w:after="0" w:line="240" w:lineRule="auto"/>
        <w:ind w:right="71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Количество проектной документации распределительных газопроводов – ед. </w:t>
      </w:r>
    </w:p>
    <w:p w:rsidR="00C61761" w:rsidRPr="00674ECE" w:rsidRDefault="00C61761" w:rsidP="00B320E0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635E4">
        <w:rPr>
          <w:rFonts w:ascii="Times New Roman" w:hAnsi="Times New Roman"/>
          <w:sz w:val="21"/>
          <w:szCs w:val="21"/>
        </w:rPr>
        <w:t>Техническая готовность объекта распределительного газопровода - %</w:t>
      </w:r>
      <w:r w:rsidRPr="00674ECE">
        <w:rPr>
          <w:rFonts w:ascii="Times New Roman" w:hAnsi="Times New Roman"/>
          <w:sz w:val="23"/>
          <w:szCs w:val="23"/>
        </w:rPr>
        <w:t>.</w:t>
      </w:r>
    </w:p>
    <w:p w:rsidR="00C61761" w:rsidRDefault="00C61761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</w:p>
    <w:p w:rsidR="00C61761" w:rsidRPr="00674ECE" w:rsidRDefault="00C61761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Ожидаемые результаты подпрограммы:</w:t>
      </w:r>
    </w:p>
    <w:p w:rsidR="00C61761" w:rsidRDefault="00C61761" w:rsidP="000F657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3"/>
          <w:szCs w:val="23"/>
        </w:rPr>
      </w:pPr>
    </w:p>
    <w:p w:rsidR="00C61761" w:rsidRPr="00F635E4" w:rsidRDefault="00C61761" w:rsidP="00B320E0">
      <w:pPr>
        <w:spacing w:after="0" w:line="240" w:lineRule="auto"/>
        <w:ind w:right="71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Количество распределительных газопроводов – </w:t>
      </w:r>
      <w:r>
        <w:rPr>
          <w:rFonts w:ascii="Times New Roman" w:hAnsi="Times New Roman"/>
          <w:sz w:val="21"/>
          <w:szCs w:val="21"/>
        </w:rPr>
        <w:t xml:space="preserve">15 </w:t>
      </w:r>
      <w:r w:rsidRPr="00F635E4">
        <w:rPr>
          <w:rFonts w:ascii="Times New Roman" w:hAnsi="Times New Roman"/>
          <w:sz w:val="21"/>
          <w:szCs w:val="21"/>
        </w:rPr>
        <w:t xml:space="preserve">ед. </w:t>
      </w:r>
    </w:p>
    <w:p w:rsidR="00C61761" w:rsidRDefault="00C61761" w:rsidP="00B320E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Техническая готовность объекта распределительного газопровода </w:t>
      </w:r>
      <w:r>
        <w:rPr>
          <w:rFonts w:ascii="Times New Roman" w:hAnsi="Times New Roman"/>
          <w:sz w:val="21"/>
          <w:szCs w:val="21"/>
        </w:rPr>
        <w:t>–</w:t>
      </w:r>
      <w:r w:rsidRPr="00F635E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100 </w:t>
      </w:r>
      <w:r w:rsidRPr="00F635E4">
        <w:rPr>
          <w:rFonts w:ascii="Times New Roman" w:hAnsi="Times New Roman"/>
          <w:sz w:val="21"/>
          <w:szCs w:val="21"/>
        </w:rPr>
        <w:t>%</w:t>
      </w:r>
    </w:p>
    <w:p w:rsidR="00C61761" w:rsidRPr="00674ECE" w:rsidRDefault="00C61761" w:rsidP="00B320E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</w:t>
      </w:r>
      <w:r w:rsidRPr="00674ECE">
        <w:rPr>
          <w:rFonts w:ascii="Times New Roman" w:hAnsi="Times New Roman"/>
          <w:sz w:val="23"/>
          <w:szCs w:val="23"/>
        </w:rPr>
        <w:t xml:space="preserve"> 2014 году</w:t>
      </w:r>
      <w:r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подключение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к сетям газоснабжения домов</w:t>
      </w:r>
      <w:r>
        <w:rPr>
          <w:rFonts w:ascii="Times New Roman" w:hAnsi="Times New Roman"/>
          <w:sz w:val="23"/>
          <w:szCs w:val="23"/>
        </w:rPr>
        <w:t xml:space="preserve"> -15 жилых домов</w:t>
      </w:r>
      <w:r w:rsidRPr="00674ECE">
        <w:rPr>
          <w:rFonts w:ascii="Times New Roman" w:hAnsi="Times New Roman"/>
          <w:sz w:val="23"/>
          <w:szCs w:val="23"/>
        </w:rPr>
        <w:t>.</w:t>
      </w:r>
    </w:p>
    <w:p w:rsidR="00C61761" w:rsidRDefault="00C61761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61761" w:rsidRPr="00674ECE" w:rsidRDefault="00C61761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 xml:space="preserve">Срок реализации подпрограммы </w:t>
      </w: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674ECE">
        <w:rPr>
          <w:rFonts w:ascii="Times New Roman" w:hAnsi="Times New Roman"/>
          <w:color w:val="000000"/>
          <w:sz w:val="23"/>
          <w:szCs w:val="23"/>
        </w:rPr>
        <w:t>2014г.</w:t>
      </w:r>
    </w:p>
    <w:p w:rsidR="00C61761" w:rsidRPr="00674ECE" w:rsidRDefault="00C61761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61761" w:rsidRDefault="00C61761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2" w:name="_Toc365649787"/>
      <w:r w:rsidRPr="00674ECE">
        <w:rPr>
          <w:rFonts w:ascii="Times New Roman" w:hAnsi="Times New Roman"/>
          <w:b/>
          <w:bCs/>
          <w:sz w:val="23"/>
          <w:szCs w:val="23"/>
        </w:rPr>
        <w:t>3. Сравнительный анализ социально-экономической</w:t>
      </w:r>
    </w:p>
    <w:p w:rsidR="00C61761" w:rsidRDefault="00C61761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эффективности альтернативных способов достижения целей</w:t>
      </w:r>
    </w:p>
    <w:p w:rsidR="00C61761" w:rsidRPr="00674ECE" w:rsidRDefault="00C61761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и решения задач муниципальной подпрограммы</w:t>
      </w:r>
    </w:p>
    <w:p w:rsidR="00C61761" w:rsidRPr="00674ECE" w:rsidRDefault="00C61761" w:rsidP="00674E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61761" w:rsidRPr="00674ECE" w:rsidRDefault="00C61761" w:rsidP="00674EC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Подпрограмма «Газификация 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муниципального образования Приозерский  муниципальный район Ленинградской области в 2014г.» обеспечивает баланс интересов населения и организаций поселения с одной стороны и газоснабжающей организации, с другой.</w:t>
      </w:r>
    </w:p>
    <w:p w:rsidR="00C61761" w:rsidRPr="00674ECE" w:rsidRDefault="00C61761" w:rsidP="00674EC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Население и организации получают возможность повысить надежность, качество, экономическую эффективность и экологическую безопасность энергоснабжения населенных пунктов, предприятий и домохозяйств. Газоснабжающая организация получает возможность расширения рынка сбыта, который устойчиво развивается и где обеспечен платежеспособный спрос на природный газ.</w:t>
      </w:r>
    </w:p>
    <w:p w:rsidR="00C61761" w:rsidRPr="00674ECE" w:rsidRDefault="00C61761" w:rsidP="00674ECE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3"/>
          <w:szCs w:val="23"/>
        </w:rPr>
      </w:pPr>
    </w:p>
    <w:p w:rsidR="00C61761" w:rsidRDefault="00C61761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Pr="000F6570">
        <w:rPr>
          <w:rFonts w:ascii="Times New Roman" w:hAnsi="Times New Roman"/>
          <w:b/>
          <w:bCs/>
          <w:sz w:val="23"/>
          <w:szCs w:val="23"/>
        </w:rPr>
        <w:t>Характеристика основных мер правового регулирования</w:t>
      </w:r>
    </w:p>
    <w:p w:rsidR="00C61761" w:rsidRDefault="00C61761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0F6570">
        <w:rPr>
          <w:rFonts w:ascii="Times New Roman" w:hAnsi="Times New Roman"/>
          <w:b/>
          <w:bCs/>
          <w:sz w:val="23"/>
          <w:szCs w:val="23"/>
        </w:rPr>
        <w:t xml:space="preserve">в сфере газификации </w:t>
      </w:r>
      <w:r>
        <w:rPr>
          <w:rFonts w:ascii="Times New Roman" w:hAnsi="Times New Roman"/>
          <w:b/>
          <w:bCs/>
          <w:sz w:val="23"/>
          <w:szCs w:val="23"/>
        </w:rPr>
        <w:t xml:space="preserve">МО </w:t>
      </w:r>
      <w:r>
        <w:rPr>
          <w:rFonts w:ascii="Times New Roman" w:hAnsi="Times New Roman"/>
          <w:b/>
          <w:sz w:val="23"/>
          <w:szCs w:val="23"/>
        </w:rPr>
        <w:t xml:space="preserve">Красноозерное </w:t>
      </w:r>
      <w:r w:rsidRPr="000F6570">
        <w:rPr>
          <w:rFonts w:ascii="Times New Roman" w:hAnsi="Times New Roman"/>
          <w:b/>
          <w:sz w:val="23"/>
          <w:szCs w:val="23"/>
        </w:rPr>
        <w:t xml:space="preserve">сельское поселение </w:t>
      </w:r>
    </w:p>
    <w:p w:rsidR="00C61761" w:rsidRPr="000F6570" w:rsidRDefault="00C61761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МО </w:t>
      </w:r>
      <w:r w:rsidRPr="000F6570">
        <w:rPr>
          <w:rFonts w:ascii="Times New Roman" w:hAnsi="Times New Roman"/>
          <w:b/>
          <w:sz w:val="23"/>
          <w:szCs w:val="23"/>
        </w:rPr>
        <w:t>Приозерский муниципальный район Ленинградской области</w:t>
      </w:r>
      <w:bookmarkEnd w:id="2"/>
    </w:p>
    <w:p w:rsidR="00C61761" w:rsidRPr="00674ECE" w:rsidRDefault="00C61761" w:rsidP="00674EC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61761" w:rsidRPr="00674ECE" w:rsidRDefault="00C61761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Основные меры правового регулирования в сфере газификации в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A6723D"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сельское поселение включают:</w:t>
      </w:r>
    </w:p>
    <w:p w:rsidR="00C61761" w:rsidRPr="00674ECE" w:rsidRDefault="00C61761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Федеральные законы и подзаконные нормативные правовые акты, регулирующие отношения на региональных рынках природного газа и развития региональных газораспределительных сетей;</w:t>
      </w:r>
    </w:p>
    <w:p w:rsidR="00C61761" w:rsidRPr="00674ECE" w:rsidRDefault="00C61761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газоснабжения и основные пути достижения этих целей;</w:t>
      </w:r>
    </w:p>
    <w:p w:rsidR="00C61761" w:rsidRPr="00674ECE" w:rsidRDefault="00C61761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Региональные и местные документы территориального планирования.</w:t>
      </w:r>
    </w:p>
    <w:p w:rsidR="00C61761" w:rsidRPr="00674ECE" w:rsidRDefault="00C61761" w:rsidP="00674ECE">
      <w:pPr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Все мероприятия подпрограммы «Газификация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 xml:space="preserve">сельское поселение в 2014г.» разработаны на основе норм и положений указанных выше нормативных  правовых актов. </w:t>
      </w:r>
    </w:p>
    <w:p w:rsidR="00C61761" w:rsidRPr="00674ECE" w:rsidRDefault="00C61761" w:rsidP="00674ECE">
      <w:pPr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61761" w:rsidRDefault="00C61761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3" w:name="_Toc365649788"/>
      <w:r w:rsidRPr="00674ECE">
        <w:rPr>
          <w:rFonts w:ascii="Times New Roman" w:hAnsi="Times New Roman"/>
          <w:b/>
          <w:bCs/>
          <w:sz w:val="23"/>
          <w:szCs w:val="23"/>
        </w:rPr>
        <w:t>5. Обобщенная характеристика основных мероприятий,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74ECE">
        <w:rPr>
          <w:rFonts w:ascii="Times New Roman" w:hAnsi="Times New Roman"/>
          <w:b/>
          <w:bCs/>
          <w:sz w:val="23"/>
          <w:szCs w:val="23"/>
        </w:rPr>
        <w:t xml:space="preserve">реализуемых </w:t>
      </w:r>
      <w:bookmarkEnd w:id="3"/>
      <w:r w:rsidRPr="00674ECE">
        <w:rPr>
          <w:rFonts w:ascii="Times New Roman" w:hAnsi="Times New Roman"/>
          <w:b/>
          <w:bCs/>
          <w:sz w:val="23"/>
          <w:szCs w:val="23"/>
        </w:rPr>
        <w:t xml:space="preserve">в рамках подпрограммы«Газификация муниципального образования </w:t>
      </w:r>
    </w:p>
    <w:p w:rsidR="00C61761" w:rsidRPr="00674ECE" w:rsidRDefault="00C61761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b/>
          <w:sz w:val="23"/>
          <w:szCs w:val="23"/>
        </w:rPr>
        <w:t xml:space="preserve">сельское поселение </w:t>
      </w:r>
      <w:r w:rsidRPr="00674ECE">
        <w:rPr>
          <w:rFonts w:ascii="Times New Roman" w:hAnsi="Times New Roman"/>
          <w:b/>
          <w:bCs/>
          <w:sz w:val="23"/>
          <w:szCs w:val="23"/>
        </w:rPr>
        <w:t>в 2014г.».</w:t>
      </w:r>
    </w:p>
    <w:p w:rsidR="00C61761" w:rsidRPr="00674ECE" w:rsidRDefault="00C61761" w:rsidP="00674EC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61761" w:rsidRPr="00674ECE" w:rsidRDefault="00C61761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Администрация </w:t>
      </w:r>
      <w:r w:rsidRPr="00674ECE">
        <w:rPr>
          <w:rFonts w:ascii="Times New Roman" w:hAnsi="Times New Roman"/>
          <w:bCs/>
          <w:sz w:val="23"/>
          <w:szCs w:val="23"/>
        </w:rPr>
        <w:t xml:space="preserve">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 как участник реализации мероприятий подпрограммы «Газификация муниципального образования</w:t>
      </w:r>
      <w:r w:rsidRPr="00674EC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74ECE">
        <w:rPr>
          <w:rFonts w:ascii="Times New Roman" w:hAnsi="Times New Roman"/>
          <w:bCs/>
          <w:sz w:val="23"/>
          <w:szCs w:val="23"/>
        </w:rPr>
        <w:t xml:space="preserve">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в 2014г.» осуществляет:</w:t>
      </w:r>
    </w:p>
    <w:p w:rsidR="00C61761" w:rsidRPr="00674ECE" w:rsidRDefault="00C61761" w:rsidP="006471E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Софинансирование из бюджета МО 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 xml:space="preserve">сельское поселение  затрат на проектирование и строительство распределительных газопроводов на территории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поселение, а так же выполнение указанных работ;</w:t>
      </w:r>
    </w:p>
    <w:p w:rsidR="00C61761" w:rsidRPr="00674ECE" w:rsidRDefault="00C61761" w:rsidP="006471E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организацию выполнения работ  по подключению внутридомового газового оборудования индивидуальных домовладений к сетям газораспределения за счет средств домовладельцев.</w:t>
      </w:r>
    </w:p>
    <w:p w:rsidR="00C61761" w:rsidRPr="00674ECE" w:rsidRDefault="00C61761" w:rsidP="00674EC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ab/>
      </w:r>
    </w:p>
    <w:p w:rsidR="00C61761" w:rsidRPr="00396996" w:rsidRDefault="00C61761" w:rsidP="00012B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6.</w:t>
      </w:r>
      <w:r w:rsidRPr="00396996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C61761" w:rsidRPr="00396996" w:rsidRDefault="00C61761" w:rsidP="006E3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«Газификация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396996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C61761" w:rsidRPr="00396996" w:rsidRDefault="00C61761" w:rsidP="006E3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C61761" w:rsidRPr="00396996" w:rsidRDefault="00C61761" w:rsidP="006E3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6E3D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FE500B" w:rsidRDefault="00C61761" w:rsidP="006E3D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3473"/>
        <w:gridCol w:w="992"/>
        <w:gridCol w:w="2551"/>
        <w:gridCol w:w="1808"/>
      </w:tblGrid>
      <w:tr w:rsidR="00C61761" w:rsidRPr="006E3D86" w:rsidTr="00EF3B19">
        <w:tc>
          <w:tcPr>
            <w:tcW w:w="922" w:type="dxa"/>
          </w:tcPr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3473" w:type="dxa"/>
          </w:tcPr>
          <w:p w:rsidR="00C61761" w:rsidRPr="006E3D86" w:rsidRDefault="00C61761" w:rsidP="00EF3B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C61761" w:rsidRPr="006E3D86" w:rsidRDefault="00C61761" w:rsidP="00EF3B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992" w:type="dxa"/>
          </w:tcPr>
          <w:p w:rsidR="00C61761" w:rsidRPr="006E3D86" w:rsidRDefault="00C61761" w:rsidP="00EF3B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551" w:type="dxa"/>
          </w:tcPr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Значения целевых показателей</w:t>
            </w:r>
          </w:p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по итогам 2014 года </w:t>
            </w:r>
          </w:p>
        </w:tc>
        <w:tc>
          <w:tcPr>
            <w:tcW w:w="1808" w:type="dxa"/>
          </w:tcPr>
          <w:p w:rsidR="00C61761" w:rsidRPr="006E3D86" w:rsidRDefault="00C61761" w:rsidP="00EF3B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Справочно: </w:t>
            </w:r>
          </w:p>
          <w:p w:rsidR="00C61761" w:rsidRPr="006E3D86" w:rsidRDefault="00C61761" w:rsidP="00EF3B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базовое значение </w:t>
            </w:r>
          </w:p>
          <w:p w:rsidR="00C61761" w:rsidRPr="006E3D86" w:rsidRDefault="00C61761" w:rsidP="00EF3B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целевого показателя </w:t>
            </w:r>
          </w:p>
          <w:p w:rsidR="00C61761" w:rsidRPr="006E3D86" w:rsidRDefault="00C61761" w:rsidP="00EF3B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(на начало реализации муниципальной программы)</w:t>
            </w:r>
          </w:p>
        </w:tc>
      </w:tr>
      <w:tr w:rsidR="00C61761" w:rsidRPr="006E3D86" w:rsidTr="00EF3B19">
        <w:tc>
          <w:tcPr>
            <w:tcW w:w="922" w:type="dxa"/>
          </w:tcPr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473" w:type="dxa"/>
          </w:tcPr>
          <w:p w:rsidR="00C61761" w:rsidRPr="006E3D86" w:rsidRDefault="00C61761" w:rsidP="006E3D8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992" w:type="dxa"/>
          </w:tcPr>
          <w:p w:rsidR="00C61761" w:rsidRPr="006E3D86" w:rsidRDefault="00C61761" w:rsidP="006E3D86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2551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808" w:type="dxa"/>
          </w:tcPr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  <w:tr w:rsidR="00C61761" w:rsidRPr="006E3D86" w:rsidTr="00EF3B19">
        <w:tc>
          <w:tcPr>
            <w:tcW w:w="922" w:type="dxa"/>
          </w:tcPr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473" w:type="dxa"/>
          </w:tcPr>
          <w:p w:rsidR="00C61761" w:rsidRPr="006E3D86" w:rsidRDefault="00C61761" w:rsidP="00D95BB3">
            <w:pPr>
              <w:spacing w:after="0" w:line="240" w:lineRule="auto"/>
              <w:ind w:right="71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распределительных газопроводов </w:t>
            </w:r>
          </w:p>
        </w:tc>
        <w:tc>
          <w:tcPr>
            <w:tcW w:w="992" w:type="dxa"/>
          </w:tcPr>
          <w:p w:rsidR="00C61761" w:rsidRPr="006E3D86" w:rsidRDefault="00C61761" w:rsidP="00EF3B19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</w:tcPr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808" w:type="dxa"/>
          </w:tcPr>
          <w:p w:rsidR="00C61761" w:rsidRPr="006E3D86" w:rsidRDefault="00C61761" w:rsidP="00EF3B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</w:tbl>
    <w:p w:rsidR="00C61761" w:rsidRPr="006E3D86" w:rsidRDefault="00C61761" w:rsidP="006E3D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C61761" w:rsidRPr="00FE500B" w:rsidRDefault="00C61761" w:rsidP="006E3D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C61761" w:rsidRDefault="00C61761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  <w:sectPr w:rsidR="00C61761" w:rsidSect="00F635E4">
          <w:footerReference w:type="default" r:id="rId8"/>
          <w:pgSz w:w="11907" w:h="16840"/>
          <w:pgMar w:top="510" w:right="851" w:bottom="426" w:left="1418" w:header="284" w:footer="0" w:gutter="0"/>
          <w:cols w:space="708"/>
          <w:docGrid w:linePitch="360"/>
        </w:sectPr>
      </w:pPr>
    </w:p>
    <w:p w:rsidR="00C61761" w:rsidRPr="00A545B5" w:rsidRDefault="00C61761" w:rsidP="00674ECE">
      <w:pPr>
        <w:rPr>
          <w:rFonts w:ascii="Times New Roman" w:hAnsi="Times New Roman"/>
          <w:sz w:val="24"/>
          <w:szCs w:val="24"/>
          <w:lang w:eastAsia="en-US"/>
        </w:rPr>
      </w:pPr>
    </w:p>
    <w:p w:rsidR="00C61761" w:rsidRPr="00396996" w:rsidRDefault="00C61761" w:rsidP="00012B1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C61761" w:rsidRDefault="00C61761" w:rsidP="00980F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  <w:sectPr w:rsidR="00C61761" w:rsidSect="000F6570">
          <w:pgSz w:w="16840" w:h="11907" w:orient="landscape"/>
          <w:pgMar w:top="568" w:right="510" w:bottom="851" w:left="510" w:header="284" w:footer="0" w:gutter="0"/>
          <w:cols w:space="708"/>
          <w:docGrid w:linePitch="360"/>
        </w:sectPr>
      </w:pPr>
    </w:p>
    <w:p w:rsidR="00C61761" w:rsidRPr="00396996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6 </w:t>
      </w:r>
    </w:p>
    <w:p w:rsidR="00C61761" w:rsidRPr="00396996" w:rsidRDefault="00C61761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111</w:t>
      </w:r>
    </w:p>
    <w:p w:rsidR="00C61761" w:rsidRPr="00396996" w:rsidRDefault="00C61761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C61761" w:rsidRPr="00396996" w:rsidRDefault="00C61761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C61761" w:rsidRPr="00396996" w:rsidRDefault="00C61761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«Водоснабжение и водоотведение </w:t>
      </w:r>
    </w:p>
    <w:p w:rsidR="00C61761" w:rsidRPr="00396996" w:rsidRDefault="00C61761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39699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 w:rsidRPr="00396996">
        <w:rPr>
          <w:rFonts w:ascii="Times New Roman" w:hAnsi="Times New Roman" w:cs="Arial"/>
          <w:b/>
          <w:sz w:val="24"/>
          <w:szCs w:val="24"/>
        </w:rPr>
        <w:t xml:space="preserve">  </w:t>
      </w:r>
    </w:p>
    <w:p w:rsidR="00C61761" w:rsidRPr="00396996" w:rsidRDefault="00C61761" w:rsidP="004D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C61761" w:rsidRPr="00396996" w:rsidRDefault="00C61761" w:rsidP="004D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A6723D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_GoBack"/>
      <w:bookmarkEnd w:id="4"/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4D650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 год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396996" w:rsidRDefault="00C61761" w:rsidP="004D6503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tblInd w:w="10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0"/>
        <w:gridCol w:w="6438"/>
      </w:tblGrid>
      <w:tr w:rsidR="00C61761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Полное наименование</w:t>
            </w:r>
          </w:p>
          <w:p w:rsidR="00C61761" w:rsidRPr="006E3D86" w:rsidRDefault="00C61761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поселение»</w:t>
            </w:r>
            <w:r w:rsidRPr="006E3D86">
              <w:rPr>
                <w:rFonts w:ascii="Times New Roman" w:hAnsi="Times New Roman" w:cs="Arial"/>
              </w:rPr>
              <w:t xml:space="preserve"> </w:t>
            </w:r>
          </w:p>
        </w:tc>
      </w:tr>
      <w:tr w:rsidR="00C61761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6E3D86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C61761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C61761" w:rsidRPr="006E3D86" w:rsidRDefault="00C61761" w:rsidP="005B4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C61761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C61761" w:rsidRPr="006E3D86" w:rsidRDefault="00C61761" w:rsidP="005B44A9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6E3D86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</w:p>
          <w:p w:rsidR="00C61761" w:rsidRPr="006E3D86" w:rsidRDefault="00C61761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Организация, оказывающая услуги водоснабжения и водоотведения</w:t>
            </w:r>
          </w:p>
        </w:tc>
      </w:tr>
      <w:tr w:rsidR="00C61761" w:rsidRPr="00396996" w:rsidTr="006760F1">
        <w:trPr>
          <w:trHeight w:val="105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7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Обеспечение стабильного водоснабжения, водоотведения потребителей  </w:t>
            </w:r>
          </w:p>
          <w:p w:rsidR="00C61761" w:rsidRPr="006E3D86" w:rsidRDefault="00C61761" w:rsidP="008316C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Снижение аварийности сетей водопровода</w:t>
            </w:r>
            <w:r>
              <w:rPr>
                <w:rFonts w:ascii="Times New Roman" w:hAnsi="Times New Roman"/>
              </w:rPr>
              <w:t xml:space="preserve"> </w:t>
            </w:r>
            <w:r w:rsidRPr="006E3D86">
              <w:rPr>
                <w:rFonts w:ascii="Times New Roman" w:hAnsi="Times New Roman"/>
              </w:rPr>
              <w:t>канализации</w:t>
            </w:r>
          </w:p>
        </w:tc>
      </w:tr>
      <w:tr w:rsidR="00C61761" w:rsidRPr="00396996" w:rsidTr="006760F1">
        <w:trPr>
          <w:trHeight w:val="31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7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качества водоснабжения, водоотведения и очистки сточных вод </w:t>
            </w:r>
          </w:p>
          <w:p w:rsidR="00C61761" w:rsidRPr="006E3D86" w:rsidRDefault="00C61761" w:rsidP="006760F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Снижение аварийности сетей водопровода</w:t>
            </w:r>
          </w:p>
        </w:tc>
      </w:tr>
      <w:tr w:rsidR="00C61761" w:rsidRPr="00396996" w:rsidTr="006760F1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8316C4" w:rsidRDefault="00C61761" w:rsidP="008316C4">
            <w:pPr>
              <w:pStyle w:val="NormalWeb"/>
              <w:snapToGrid w:val="0"/>
              <w:spacing w:before="0" w:after="119"/>
            </w:pPr>
            <w:r w:rsidRPr="006E3D86">
              <w:t xml:space="preserve"> </w:t>
            </w:r>
            <w:r w:rsidRPr="008316C4">
              <w:t>аварийность системы водоснабжения, ед/км;</w:t>
            </w:r>
          </w:p>
          <w:p w:rsidR="00C61761" w:rsidRPr="008316C4" w:rsidRDefault="00C61761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процент соответствия качества питьевой воды требуемым нормам, %;</w:t>
            </w:r>
          </w:p>
          <w:p w:rsidR="00C61761" w:rsidRPr="008316C4" w:rsidRDefault="00C61761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удельный вес сетей нуждающихся в замене, %;</w:t>
            </w:r>
          </w:p>
          <w:p w:rsidR="00C61761" w:rsidRPr="008316C4" w:rsidRDefault="00C61761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аварийность системы водоотведения, ед/км;</w:t>
            </w:r>
          </w:p>
          <w:p w:rsidR="00C61761" w:rsidRPr="008316C4" w:rsidRDefault="00C61761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процент соответствия качества сточных вод установленным требованиям, %</w:t>
            </w:r>
          </w:p>
          <w:p w:rsidR="00C61761" w:rsidRPr="006E3D86" w:rsidRDefault="00C61761" w:rsidP="00156F5C">
            <w:pPr>
              <w:spacing w:after="0"/>
              <w:rPr>
                <w:rFonts w:ascii="Times New Roman" w:hAnsi="Times New Roman"/>
                <w:spacing w:val="2"/>
              </w:rPr>
            </w:pPr>
          </w:p>
        </w:tc>
      </w:tr>
      <w:tr w:rsidR="00C61761" w:rsidRPr="00396996" w:rsidTr="006760F1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6E3D86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C61761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Общий объем бюджетных ассигнований муниципальной</w:t>
            </w:r>
            <w:r>
              <w:rPr>
                <w:rFonts w:ascii="Times New Roman" w:hAnsi="Times New Roman"/>
                <w:spacing w:val="2"/>
              </w:rPr>
              <w:t xml:space="preserve"> подпрограммы составляет 600,0</w:t>
            </w:r>
            <w:r w:rsidRPr="006E3D86">
              <w:rPr>
                <w:rFonts w:ascii="Times New Roman" w:hAnsi="Times New Roman"/>
                <w:spacing w:val="2"/>
              </w:rPr>
              <w:t>тыс. руб., в том числе: </w:t>
            </w:r>
            <w:r w:rsidRPr="006E3D86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>600,</w:t>
            </w:r>
            <w:r w:rsidRPr="006E3D86">
              <w:rPr>
                <w:rFonts w:ascii="Times New Roman" w:hAnsi="Times New Roman"/>
                <w:spacing w:val="2"/>
              </w:rPr>
              <w:t>0 тыс. руб.</w:t>
            </w:r>
          </w:p>
        </w:tc>
      </w:tr>
      <w:tr w:rsidR="00C61761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676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качества услуг водоснабжения, водоотведения </w:t>
            </w:r>
          </w:p>
          <w:p w:rsidR="00C61761" w:rsidRPr="006E3D86" w:rsidRDefault="00C61761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>Уровень снижения аварийности  на сетях водопровода, канализации</w:t>
            </w:r>
          </w:p>
        </w:tc>
      </w:tr>
      <w:tr w:rsidR="00C61761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6E3D86" w:rsidRDefault="00C61761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61761" w:rsidRPr="006E3D86" w:rsidRDefault="00C61761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C61761" w:rsidRPr="00396996" w:rsidRDefault="00C61761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8316C4" w:rsidRDefault="00C61761" w:rsidP="008316C4">
      <w:pPr>
        <w:pStyle w:val="ListParagraph"/>
        <w:numPr>
          <w:ilvl w:val="0"/>
          <w:numId w:val="45"/>
        </w:numPr>
        <w:suppressAutoHyphens/>
        <w:spacing w:before="28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316C4">
        <w:rPr>
          <w:rFonts w:ascii="Times New Roman" w:hAnsi="Times New Roman"/>
          <w:b/>
          <w:sz w:val="24"/>
          <w:szCs w:val="24"/>
          <w:lang w:eastAsia="ar-SA"/>
        </w:rPr>
        <w:t>Краткое описание подпрограммы «Водоснабжение и водоотведение муниципального образования»</w:t>
      </w:r>
    </w:p>
    <w:p w:rsidR="00C61761" w:rsidRPr="008316C4" w:rsidRDefault="00C61761" w:rsidP="008316C4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61761" w:rsidRPr="008316C4" w:rsidRDefault="00C61761" w:rsidP="008316C4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Основное мероприятие 1. «</w:t>
      </w:r>
      <w:r w:rsidRPr="008316C4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на строительство и реконструкцию объектов водоснабжения, водоотведения и очистки сточных вод».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C61761" w:rsidRPr="008316C4" w:rsidRDefault="00C61761" w:rsidP="008316C4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Основное мероприятие 2. «</w:t>
      </w:r>
      <w:r w:rsidRPr="008316C4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         Задачи подпрограммы:</w:t>
      </w:r>
    </w:p>
    <w:p w:rsidR="00C61761" w:rsidRPr="008316C4" w:rsidRDefault="00C61761" w:rsidP="008316C4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8316C4">
        <w:rPr>
          <w:rFonts w:ascii="Times New Roman" w:hAnsi="Times New Roman"/>
          <w:color w:val="000000"/>
          <w:sz w:val="24"/>
          <w:szCs w:val="24"/>
          <w:lang w:eastAsia="ar-SA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организаций;</w:t>
      </w:r>
    </w:p>
    <w:p w:rsidR="00C61761" w:rsidRPr="008316C4" w:rsidRDefault="00C61761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C61761" w:rsidRPr="008316C4" w:rsidRDefault="00C61761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-снижение удельных издержек при оказании жилищно-коммунальных услуг;</w:t>
      </w:r>
    </w:p>
    <w:p w:rsidR="00C61761" w:rsidRPr="008316C4" w:rsidRDefault="00C61761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</w:t>
      </w: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снижение ав</w:t>
      </w:r>
      <w:r>
        <w:rPr>
          <w:rFonts w:ascii="Times New Roman" w:hAnsi="Times New Roman"/>
          <w:sz w:val="24"/>
          <w:szCs w:val="24"/>
          <w:lang w:eastAsia="ar-SA"/>
        </w:rPr>
        <w:t>арийности системы водоснабжения 4</w:t>
      </w:r>
      <w:r w:rsidRPr="008316C4">
        <w:rPr>
          <w:rFonts w:ascii="Times New Roman" w:hAnsi="Times New Roman"/>
          <w:sz w:val="24"/>
          <w:szCs w:val="24"/>
          <w:lang w:eastAsia="ar-SA"/>
        </w:rPr>
        <w:t>/5,1 до ед/км;</w:t>
      </w: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- увеличение процента соответствия качества питьевой воды требуемым нормам до </w:t>
      </w:r>
      <w:r>
        <w:rPr>
          <w:rFonts w:ascii="Times New Roman" w:hAnsi="Times New Roman"/>
          <w:sz w:val="24"/>
          <w:szCs w:val="24"/>
          <w:lang w:eastAsia="ar-SA"/>
        </w:rPr>
        <w:t>90</w:t>
      </w:r>
      <w:r w:rsidRPr="008316C4">
        <w:rPr>
          <w:rFonts w:ascii="Times New Roman" w:hAnsi="Times New Roman"/>
          <w:sz w:val="24"/>
          <w:szCs w:val="24"/>
          <w:lang w:eastAsia="ar-SA"/>
        </w:rPr>
        <w:t>%;</w:t>
      </w: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уменьшение удельного веса сетей нуждающихся в замене до50  %;</w:t>
      </w: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снижение аварий</w:t>
      </w:r>
      <w:r>
        <w:rPr>
          <w:rFonts w:ascii="Times New Roman" w:hAnsi="Times New Roman"/>
          <w:sz w:val="24"/>
          <w:szCs w:val="24"/>
          <w:lang w:eastAsia="ar-SA"/>
        </w:rPr>
        <w:t>ности системы водоотведения до 3</w:t>
      </w:r>
      <w:r w:rsidRPr="008316C4">
        <w:rPr>
          <w:rFonts w:ascii="Times New Roman" w:hAnsi="Times New Roman"/>
          <w:sz w:val="24"/>
          <w:szCs w:val="24"/>
          <w:lang w:eastAsia="ar-SA"/>
        </w:rPr>
        <w:t>/4,5 ед/км;</w:t>
      </w: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увеличение процента соответствия качества сточных вод установленным требованиям до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% </w:t>
      </w:r>
    </w:p>
    <w:p w:rsidR="00C61761" w:rsidRPr="008316C4" w:rsidRDefault="00C61761" w:rsidP="008316C4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bCs/>
          <w:sz w:val="24"/>
          <w:szCs w:val="24"/>
          <w:lang w:eastAsia="ar-SA"/>
        </w:rPr>
        <w:t xml:space="preserve">Целевые показатели муниципальной подпрограммы </w:t>
      </w:r>
      <w:r w:rsidRPr="008316C4">
        <w:rPr>
          <w:rFonts w:ascii="Times New Roman" w:hAnsi="Times New Roman"/>
          <w:sz w:val="24"/>
          <w:szCs w:val="24"/>
          <w:lang w:eastAsia="ar-SA"/>
        </w:rPr>
        <w:t>«Водоснабжение и водоотведение муниципального образования»</w:t>
      </w:r>
    </w:p>
    <w:p w:rsidR="00C61761" w:rsidRPr="008316C4" w:rsidRDefault="00C61761" w:rsidP="008316C4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2"/>
      </w:tblGrid>
      <w:tr w:rsidR="00C61761" w:rsidRPr="008316C4" w:rsidTr="007E1D2E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C61761" w:rsidRPr="008316C4" w:rsidTr="007E1D2E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1761" w:rsidRPr="008316C4" w:rsidTr="007E1D2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аварийность системы водоснабжения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4/ 5,1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/5,1</w:t>
            </w:r>
          </w:p>
        </w:tc>
      </w:tr>
      <w:tr w:rsidR="00C61761" w:rsidRPr="008316C4" w:rsidTr="007E1D2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процент соответствия качества питьевой воды требуемым нормам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</w:tr>
      <w:tr w:rsidR="00C61761" w:rsidRPr="008316C4" w:rsidTr="007E1D2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удельный вес сетей нуждающихся в замене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C61761" w:rsidRPr="008316C4" w:rsidTr="007E1D2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3/ 4,5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/4,5</w:t>
            </w:r>
          </w:p>
        </w:tc>
      </w:tr>
      <w:tr w:rsidR="00C61761" w:rsidRPr="008316C4" w:rsidTr="007E1D2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процент соответствия качества сточных вод установленным требованиям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C61761" w:rsidRPr="008316C4" w:rsidRDefault="00C61761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8316C4" w:rsidRDefault="00C61761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E1502F" w:rsidRDefault="00C61761" w:rsidP="006760F1">
      <w:pPr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1761" w:rsidRPr="006760F1" w:rsidRDefault="00C61761" w:rsidP="006760F1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5" w:name="_Toc365649795"/>
      <w:r w:rsidRPr="006760F1">
        <w:rPr>
          <w:rFonts w:ascii="Times New Roman" w:hAnsi="Times New Roman"/>
          <w:b/>
          <w:bCs/>
          <w:sz w:val="23"/>
          <w:szCs w:val="23"/>
        </w:rPr>
        <w:t>2. Цели, задачи, конечные результаты, сроки и этапы реализации подпрограммы</w:t>
      </w:r>
      <w:bookmarkEnd w:id="5"/>
    </w:p>
    <w:p w:rsidR="00C61761" w:rsidRPr="006760F1" w:rsidRDefault="00C61761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C61761" w:rsidRPr="006760F1" w:rsidRDefault="00C61761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 xml:space="preserve">Основной целью подпрограммы «Водоснабжение и водоотведение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sz w:val="23"/>
          <w:szCs w:val="23"/>
        </w:rPr>
        <w:t>сельское поселение 2014г.»  является обеспечение населения качественной питьевой водой в требуемых объемах.</w:t>
      </w:r>
    </w:p>
    <w:p w:rsidR="00C61761" w:rsidRPr="006760F1" w:rsidRDefault="00C61761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Задачи Подпрограммы:</w:t>
      </w:r>
    </w:p>
    <w:p w:rsidR="00C61761" w:rsidRPr="006760F1" w:rsidRDefault="00C61761" w:rsidP="006471EC">
      <w:pPr>
        <w:keepLines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60F1">
        <w:rPr>
          <w:rFonts w:ascii="Times New Roman" w:hAnsi="Times New Roman"/>
          <w:color w:val="000000"/>
          <w:sz w:val="23"/>
          <w:szCs w:val="23"/>
        </w:rPr>
        <w:t xml:space="preserve"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 </w:t>
      </w:r>
    </w:p>
    <w:p w:rsidR="00C61761" w:rsidRPr="006760F1" w:rsidRDefault="00C61761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Конечные результаты Подпрограммы:</w:t>
      </w:r>
    </w:p>
    <w:p w:rsidR="00C61761" w:rsidRPr="006760F1" w:rsidRDefault="00C61761" w:rsidP="006760F1">
      <w:pPr>
        <w:spacing w:after="0"/>
        <w:jc w:val="both"/>
        <w:outlineLvl w:val="1"/>
        <w:rPr>
          <w:rFonts w:ascii="Times New Roman" w:hAnsi="Times New Roman"/>
          <w:sz w:val="23"/>
          <w:szCs w:val="23"/>
        </w:rPr>
      </w:pPr>
      <w:bookmarkStart w:id="6" w:name="_Toc365649796"/>
      <w:r w:rsidRPr="006760F1">
        <w:rPr>
          <w:rFonts w:ascii="Times New Roman" w:hAnsi="Times New Roman"/>
          <w:sz w:val="23"/>
          <w:szCs w:val="23"/>
        </w:rPr>
        <w:t xml:space="preserve">Развитие систем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:rsidR="00C61761" w:rsidRPr="006760F1" w:rsidRDefault="00C61761" w:rsidP="006760F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6760F1">
        <w:rPr>
          <w:rFonts w:ascii="Times New Roman" w:hAnsi="Times New Roman"/>
          <w:color w:val="000000"/>
          <w:sz w:val="23"/>
          <w:szCs w:val="23"/>
        </w:rPr>
        <w:t>Срок реализации подпрограммы 2014г.</w:t>
      </w:r>
    </w:p>
    <w:p w:rsidR="00C61761" w:rsidRPr="006760F1" w:rsidRDefault="00C61761" w:rsidP="006760F1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C61761" w:rsidRDefault="00C61761" w:rsidP="006760F1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7" w:name="_Toc365649803"/>
      <w:r w:rsidRPr="006760F1">
        <w:rPr>
          <w:rFonts w:ascii="Times New Roman" w:hAnsi="Times New Roman"/>
          <w:b/>
          <w:bCs/>
          <w:sz w:val="23"/>
          <w:szCs w:val="23"/>
        </w:rPr>
        <w:t xml:space="preserve">3.Информация о ресурсном обеспечении подпрограммы </w:t>
      </w:r>
    </w:p>
    <w:p w:rsidR="00C61761" w:rsidRPr="006760F1" w:rsidRDefault="00C61761" w:rsidP="006760F1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 xml:space="preserve">за счет средств федерального, областного, местных бюджетов и иных источников </w:t>
      </w:r>
      <w:r>
        <w:rPr>
          <w:rFonts w:ascii="Times New Roman" w:hAnsi="Times New Roman"/>
          <w:b/>
          <w:bCs/>
          <w:sz w:val="23"/>
          <w:szCs w:val="23"/>
        </w:rPr>
        <w:t>ф</w:t>
      </w:r>
      <w:r w:rsidRPr="006760F1">
        <w:rPr>
          <w:rFonts w:ascii="Times New Roman" w:hAnsi="Times New Roman"/>
          <w:b/>
          <w:bCs/>
          <w:sz w:val="23"/>
          <w:szCs w:val="23"/>
        </w:rPr>
        <w:t>инансирования</w:t>
      </w:r>
      <w:bookmarkEnd w:id="7"/>
    </w:p>
    <w:p w:rsidR="00C61761" w:rsidRPr="006760F1" w:rsidRDefault="00C61761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C61761" w:rsidRPr="00561F38" w:rsidRDefault="00C61761" w:rsidP="006760F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Информация о ресурсном обеспечении Подпрограммы представлена в Таблице</w:t>
      </w:r>
      <w:r w:rsidRPr="00561F38">
        <w:rPr>
          <w:rFonts w:ascii="Times New Roman" w:hAnsi="Times New Roman"/>
          <w:sz w:val="23"/>
          <w:szCs w:val="23"/>
        </w:rPr>
        <w:t>:</w:t>
      </w:r>
    </w:p>
    <w:tbl>
      <w:tblPr>
        <w:tblW w:w="4748" w:type="pct"/>
        <w:tblInd w:w="46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15"/>
        <w:gridCol w:w="1214"/>
        <w:gridCol w:w="1451"/>
        <w:gridCol w:w="3192"/>
        <w:gridCol w:w="2268"/>
      </w:tblGrid>
      <w:tr w:rsidR="00C61761" w:rsidRPr="00561F38" w:rsidTr="00156F5C">
        <w:trPr>
          <w:cantSplit/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4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Расходы (тыс. руб., в ценах соответствующих лет)</w:t>
            </w:r>
          </w:p>
        </w:tc>
      </w:tr>
      <w:tr w:rsidR="00C61761" w:rsidRPr="00561F38" w:rsidTr="00156F5C">
        <w:trPr>
          <w:cantSplit/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Прочие источники финансирования</w:t>
            </w:r>
          </w:p>
        </w:tc>
      </w:tr>
      <w:tr w:rsidR="00C61761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61761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761" w:rsidRPr="00156F5C" w:rsidRDefault="00C61761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C61761" w:rsidRPr="006760F1" w:rsidRDefault="00C61761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8" w:name="_Toc365649797"/>
      <w:bookmarkEnd w:id="6"/>
      <w:r w:rsidRPr="006760F1">
        <w:rPr>
          <w:rFonts w:ascii="Times New Roman" w:hAnsi="Times New Roman"/>
          <w:b/>
          <w:bCs/>
          <w:sz w:val="23"/>
          <w:szCs w:val="23"/>
        </w:rPr>
        <w:t>4. Перечень основных мероприятий подпрограммы</w:t>
      </w:r>
      <w:bookmarkEnd w:id="8"/>
    </w:p>
    <w:p w:rsidR="00C61761" w:rsidRPr="006760F1" w:rsidRDefault="00C61761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ab/>
        <w:t>Подпрограмма включает в себя ряд мероприятий, направленных на улучшение качества предоставляемых коммунальных услуг по водоснабжению и водоотведению.</w:t>
      </w:r>
    </w:p>
    <w:p w:rsidR="00C61761" w:rsidRPr="006760F1" w:rsidRDefault="00C61761" w:rsidP="008316C4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ab/>
      </w:r>
    </w:p>
    <w:p w:rsidR="00C61761" w:rsidRPr="00C21239" w:rsidRDefault="00C61761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9" w:name="_Toc365649801"/>
      <w:r>
        <w:rPr>
          <w:rFonts w:ascii="Times New Roman" w:hAnsi="Times New Roman"/>
          <w:b/>
          <w:bCs/>
          <w:sz w:val="23"/>
          <w:szCs w:val="23"/>
        </w:rPr>
        <w:t>5.</w:t>
      </w:r>
      <w:r w:rsidRPr="006760F1">
        <w:rPr>
          <w:rFonts w:ascii="Times New Roman" w:hAnsi="Times New Roman"/>
          <w:b/>
          <w:bCs/>
          <w:sz w:val="23"/>
          <w:szCs w:val="23"/>
        </w:rPr>
        <w:t xml:space="preserve"> Характеристика основных мер правового регулирования</w:t>
      </w:r>
    </w:p>
    <w:p w:rsidR="00C61761" w:rsidRPr="006760F1" w:rsidRDefault="00C61761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 xml:space="preserve">в сфере водоснабжения и водоотведения в </w:t>
      </w:r>
      <w:bookmarkEnd w:id="9"/>
      <w:r w:rsidRPr="006760F1">
        <w:rPr>
          <w:rFonts w:ascii="Times New Roman" w:hAnsi="Times New Roman"/>
          <w:b/>
          <w:bCs/>
          <w:sz w:val="23"/>
          <w:szCs w:val="23"/>
        </w:rPr>
        <w:t xml:space="preserve">МО </w:t>
      </w:r>
      <w:r>
        <w:rPr>
          <w:rFonts w:ascii="Times New Roman" w:hAnsi="Times New Roman"/>
          <w:b/>
          <w:bCs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b/>
          <w:bCs/>
          <w:sz w:val="23"/>
          <w:szCs w:val="23"/>
        </w:rPr>
        <w:t>сельское поселение</w:t>
      </w:r>
    </w:p>
    <w:p w:rsidR="00C61761" w:rsidRPr="006760F1" w:rsidRDefault="00C61761" w:rsidP="006760F1">
      <w:pPr>
        <w:spacing w:after="0"/>
        <w:rPr>
          <w:rFonts w:ascii="Times New Roman" w:hAnsi="Times New Roman"/>
          <w:sz w:val="23"/>
          <w:szCs w:val="23"/>
        </w:rPr>
      </w:pPr>
    </w:p>
    <w:p w:rsidR="00C61761" w:rsidRPr="006760F1" w:rsidRDefault="00C61761" w:rsidP="006760F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 xml:space="preserve">Основные меры правового регулирования в сфере развития водоснабжения и водоотведения в </w:t>
      </w:r>
      <w:r w:rsidRPr="006760F1">
        <w:rPr>
          <w:rFonts w:ascii="Times New Roman" w:hAnsi="Times New Roman"/>
          <w:bCs/>
          <w:sz w:val="23"/>
          <w:szCs w:val="23"/>
        </w:rPr>
        <w:t xml:space="preserve">МО </w:t>
      </w:r>
      <w:r>
        <w:rPr>
          <w:rFonts w:ascii="Times New Roman" w:hAnsi="Times New Roman"/>
          <w:bCs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bCs/>
          <w:sz w:val="23"/>
          <w:szCs w:val="23"/>
        </w:rPr>
        <w:t>сельское поселение</w:t>
      </w:r>
      <w:r w:rsidRPr="006760F1">
        <w:rPr>
          <w:rFonts w:ascii="Times New Roman" w:hAnsi="Times New Roman"/>
          <w:sz w:val="23"/>
          <w:szCs w:val="23"/>
        </w:rPr>
        <w:t xml:space="preserve">  включают:</w:t>
      </w:r>
    </w:p>
    <w:p w:rsidR="00C61761" w:rsidRPr="006760F1" w:rsidRDefault="00C61761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Федеральные законы и подзаконные нормативные правовые акты, регулирующие отношения на рынках услуг по водоснабжению и водоотведению;</w:t>
      </w:r>
    </w:p>
    <w:p w:rsidR="00C61761" w:rsidRPr="006760F1" w:rsidRDefault="00C61761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водоснабжения и водоотведения и основные пути достижения этих целей;</w:t>
      </w:r>
    </w:p>
    <w:p w:rsidR="00C61761" w:rsidRPr="006760F1" w:rsidRDefault="00C61761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Региональные и местные документы территориального планирования.</w:t>
      </w:r>
    </w:p>
    <w:p w:rsidR="00C61761" w:rsidRPr="006760F1" w:rsidRDefault="00C61761" w:rsidP="006760F1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C61761" w:rsidRPr="00C21239" w:rsidRDefault="00C61761" w:rsidP="00561F38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10" w:name="_Toc365649804"/>
      <w:r>
        <w:rPr>
          <w:rFonts w:ascii="Times New Roman" w:hAnsi="Times New Roman"/>
          <w:b/>
          <w:bCs/>
          <w:sz w:val="23"/>
          <w:szCs w:val="23"/>
        </w:rPr>
        <w:t>6</w:t>
      </w:r>
      <w:r w:rsidRPr="006760F1">
        <w:rPr>
          <w:rFonts w:ascii="Times New Roman" w:hAnsi="Times New Roman"/>
          <w:b/>
          <w:bCs/>
          <w:sz w:val="23"/>
          <w:szCs w:val="23"/>
        </w:rPr>
        <w:t>. Анализ рисков реализации подпрограммы и описание мер</w:t>
      </w:r>
    </w:p>
    <w:p w:rsidR="00C61761" w:rsidRPr="006760F1" w:rsidRDefault="00C61761" w:rsidP="00561F38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>по минимизации их негативного влияния</w:t>
      </w:r>
      <w:bookmarkEnd w:id="10"/>
    </w:p>
    <w:p w:rsidR="00C61761" w:rsidRPr="006760F1" w:rsidRDefault="00C61761" w:rsidP="006760F1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C61761" w:rsidRPr="006760F1" w:rsidRDefault="00C61761" w:rsidP="00265925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На решение поставленных в подпрограмме задач могут оказать влияние следующие риски:</w:t>
      </w:r>
    </w:p>
    <w:p w:rsidR="00C61761" w:rsidRPr="006760F1" w:rsidRDefault="00C61761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стоимости привлекаемых средств и сократить объем инвестиций, в том числе в сектор водоснабжения, водоотведения и очистки сточных вод;</w:t>
      </w:r>
    </w:p>
    <w:p w:rsidR="00C61761" w:rsidRPr="006760F1" w:rsidRDefault="00C61761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недостаток бюджетных средств на реализацию мероприятий по капитальному строительству и реконструкции объектов водоснабжения, водоотведения и очистки сточных вод;</w:t>
      </w:r>
    </w:p>
    <w:p w:rsidR="00C61761" w:rsidRPr="006760F1" w:rsidRDefault="00C61761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появление объектов незавершенного строительства в результате задержки финансирования со стороны участников подпрограммы;</w:t>
      </w:r>
    </w:p>
    <w:p w:rsidR="00C61761" w:rsidRPr="006760F1" w:rsidRDefault="00C61761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недостаток собственных средств предприятия водопроводно-канализационного хозяйства на обеспечение надежности функционирования систем водоснабжения и водоотведения.</w:t>
      </w:r>
    </w:p>
    <w:p w:rsidR="00C61761" w:rsidRPr="006760F1" w:rsidRDefault="00C61761" w:rsidP="00265925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Управление рисками подпрограммы будет осуществляться на основе:</w:t>
      </w:r>
    </w:p>
    <w:p w:rsidR="00C61761" w:rsidRPr="006760F1" w:rsidRDefault="00C61761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расчета потребностей бюджетных средств на финансирование мероприятий на основе адресного перечня мероприятий по строительству и реконструкции объектов водоснабжения, водоотведения и очистки сточных вод, а также фактических данных об объемах предоставленных субсидий с учетом динамики изменения тарифов и численности населения;</w:t>
      </w:r>
    </w:p>
    <w:p w:rsidR="00C61761" w:rsidRPr="006760F1" w:rsidRDefault="00C61761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внедрения системы контроля реализации подпрограммы, а также эффективного использования бюджетных средств;</w:t>
      </w:r>
    </w:p>
    <w:p w:rsidR="00C61761" w:rsidRPr="00561F38" w:rsidRDefault="00C61761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оперативного реагирования путем внесения изменений в подпрограмму, снижающих воздействие негативных факторов на выполнение целевых показателей</w:t>
      </w:r>
    </w:p>
    <w:p w:rsidR="00C61761" w:rsidRDefault="00C61761" w:rsidP="00561F38">
      <w:pPr>
        <w:tabs>
          <w:tab w:val="left" w:pos="567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</w:p>
    <w:p w:rsidR="00C61761" w:rsidRPr="0060077D" w:rsidRDefault="00C61761" w:rsidP="006007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61761" w:rsidRPr="00396996" w:rsidRDefault="00C61761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7 </w:t>
      </w:r>
    </w:p>
    <w:p w:rsidR="00C61761" w:rsidRPr="00396996" w:rsidRDefault="00C61761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15.07.2014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111</w:t>
      </w:r>
    </w:p>
    <w:p w:rsidR="00C61761" w:rsidRDefault="00C61761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C61761" w:rsidRPr="00396996" w:rsidRDefault="00C61761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C61761" w:rsidRPr="00396996" w:rsidRDefault="00C61761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C61761" w:rsidRPr="00396996" w:rsidRDefault="00C61761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396996">
        <w:rPr>
          <w:rFonts w:ascii="Times New Roman" w:hAnsi="Times New Roman" w:cs="Arial"/>
          <w:b/>
          <w:sz w:val="24"/>
          <w:szCs w:val="24"/>
        </w:rPr>
        <w:t>«Поддержка преобразований в жилищно-коммунальной сфере</w:t>
      </w:r>
    </w:p>
    <w:p w:rsidR="00C61761" w:rsidRPr="00396996" w:rsidRDefault="00C61761" w:rsidP="004D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</w:r>
    </w:p>
    <w:p w:rsidR="00C61761" w:rsidRPr="00396996" w:rsidRDefault="00C61761" w:rsidP="004D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поселение»  </w:t>
      </w:r>
    </w:p>
    <w:p w:rsidR="00C61761" w:rsidRPr="00396996" w:rsidRDefault="00C61761" w:rsidP="004D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C61761" w:rsidRPr="00396996" w:rsidRDefault="00C61761" w:rsidP="004D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4D650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396996" w:rsidRDefault="00C61761" w:rsidP="004D6503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0"/>
        <w:gridCol w:w="6438"/>
      </w:tblGrid>
      <w:tr w:rsidR="00C61761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Полное наименование</w:t>
            </w:r>
          </w:p>
          <w:p w:rsidR="00C61761" w:rsidRPr="000F2EAF" w:rsidRDefault="00C61761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F5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поселение»</w:t>
            </w:r>
          </w:p>
        </w:tc>
      </w:tr>
      <w:tr w:rsidR="00C61761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0F2EAF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C61761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Соисполнители </w:t>
            </w:r>
          </w:p>
          <w:p w:rsidR="00C61761" w:rsidRPr="000F2EAF" w:rsidRDefault="00C61761" w:rsidP="005B4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EF3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C61761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C61761" w:rsidRPr="000F2EAF" w:rsidRDefault="00C61761" w:rsidP="005B44A9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EF3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0F2EAF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</w:t>
            </w:r>
          </w:p>
          <w:p w:rsidR="00C61761" w:rsidRPr="000F2EAF" w:rsidRDefault="00C61761" w:rsidP="000F2E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Организация, оказывающая коммунальные услуги</w:t>
            </w:r>
          </w:p>
        </w:tc>
      </w:tr>
      <w:tr w:rsidR="00C61761" w:rsidRPr="00396996" w:rsidTr="005B44A9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41600A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Создание эффективных правовых, организационных и методических основ для эффективного бытового  </w:t>
            </w:r>
            <w:r w:rsidRPr="000F2EAF">
              <w:rPr>
                <w:rFonts w:ascii="Times New Roman" w:hAnsi="Times New Roman"/>
                <w:lang w:eastAsia="en-US"/>
              </w:rPr>
              <w:t xml:space="preserve"> обслуживания населения,  отвечающего  стандартам качества бытового обслуживания </w:t>
            </w:r>
            <w:r w:rsidRPr="000F2EAF">
              <w:rPr>
                <w:rFonts w:ascii="Times New Roman" w:hAnsi="Times New Roman"/>
              </w:rPr>
              <w:t xml:space="preserve">на территории МО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поселение,  реализация  планов реформирования ЖКХ в муниципальных образованиях</w:t>
            </w:r>
          </w:p>
        </w:tc>
      </w:tr>
      <w:tr w:rsidR="00C61761" w:rsidRPr="00396996" w:rsidTr="005B44A9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-Содействие развитию эффективных  форм и внедрение современных механизмов  управления в жилищно-коммунальной сфере </w:t>
            </w:r>
          </w:p>
          <w:p w:rsidR="00C61761" w:rsidRPr="000F2EAF" w:rsidRDefault="00C61761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 -доведение объектов </w:t>
            </w:r>
            <w:r w:rsidRPr="000F2EAF">
              <w:rPr>
                <w:rFonts w:ascii="Times New Roman" w:hAnsi="Times New Roman"/>
                <w:lang w:eastAsia="en-US"/>
              </w:rPr>
              <w:t xml:space="preserve">бытового обслуживания </w:t>
            </w:r>
            <w:r w:rsidRPr="000F2EAF">
              <w:rPr>
                <w:rFonts w:ascii="Times New Roman" w:hAnsi="Times New Roman"/>
              </w:rPr>
              <w:t xml:space="preserve"> до технически исправного состояния;</w:t>
            </w:r>
          </w:p>
          <w:p w:rsidR="00C61761" w:rsidRPr="000F2EAF" w:rsidRDefault="00C61761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-предоставления коммунальных услуг в полном объеме  в целях обеспечения бытового обслуживания населения,  отвечающего  стандартам качества бытового обслуживания </w:t>
            </w:r>
          </w:p>
          <w:p w:rsidR="00C61761" w:rsidRPr="000F2EAF" w:rsidRDefault="00C61761" w:rsidP="0060077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-поддержка обновления оборудования, 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      </w:r>
          </w:p>
        </w:tc>
      </w:tr>
      <w:tr w:rsidR="00C61761" w:rsidRPr="00396996" w:rsidTr="005B44A9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ед. </w:t>
            </w:r>
          </w:p>
          <w:p w:rsidR="00C61761" w:rsidRPr="000F2EAF" w:rsidRDefault="00C61761" w:rsidP="0060077D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Ремонт бани – ед.</w:t>
            </w:r>
          </w:p>
        </w:tc>
      </w:tr>
      <w:tr w:rsidR="00C61761" w:rsidRPr="00396996" w:rsidTr="005B44A9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C61761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0F2EA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4160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390,0</w:t>
            </w:r>
            <w:r w:rsidRPr="000F2EAF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0F2EAF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>39</w:t>
            </w:r>
            <w:r w:rsidRPr="000F2EAF">
              <w:rPr>
                <w:rFonts w:ascii="Times New Roman" w:hAnsi="Times New Roman"/>
                <w:spacing w:val="2"/>
              </w:rPr>
              <w:t>0,0 тыс. руб.</w:t>
            </w:r>
          </w:p>
        </w:tc>
      </w:tr>
      <w:tr w:rsidR="00C61761" w:rsidRPr="00396996" w:rsidTr="0060077D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6007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-Доведение объектов бытового обслуживания до технически исправного состояния;</w:t>
            </w:r>
          </w:p>
          <w:p w:rsidR="00C61761" w:rsidRPr="000F2EAF" w:rsidRDefault="00C61761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 Обеспечение бытового обслуживания населения,  отвечающего  стандартам качества бытового обслуживания </w:t>
            </w:r>
          </w:p>
        </w:tc>
      </w:tr>
      <w:tr w:rsidR="00C61761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>Основные целевые показатели от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60077D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– </w:t>
            </w:r>
            <w:r>
              <w:rPr>
                <w:rFonts w:ascii="Times New Roman" w:hAnsi="Times New Roman"/>
              </w:rPr>
              <w:t>12</w:t>
            </w:r>
            <w:r w:rsidRPr="000F2EAF">
              <w:rPr>
                <w:rFonts w:ascii="Times New Roman" w:hAnsi="Times New Roman"/>
              </w:rPr>
              <w:t xml:space="preserve"> ед. </w:t>
            </w:r>
          </w:p>
          <w:p w:rsidR="00C61761" w:rsidRPr="000F2EAF" w:rsidRDefault="00C61761" w:rsidP="006007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</w:rPr>
              <w:t>Ремонт бани – 1 ед.</w:t>
            </w:r>
          </w:p>
        </w:tc>
      </w:tr>
      <w:tr w:rsidR="00C61761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61" w:rsidRPr="000F2EAF" w:rsidRDefault="00C61761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61761" w:rsidRPr="000F2EAF" w:rsidRDefault="00C61761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C61761" w:rsidRPr="00396996" w:rsidRDefault="00C61761" w:rsidP="0060077D">
      <w:pPr>
        <w:pStyle w:val="a0"/>
        <w:jc w:val="center"/>
        <w:rPr>
          <w:rFonts w:ascii="Times New Roman" w:hAnsi="Times New Roman"/>
          <w:spacing w:val="2"/>
        </w:rPr>
      </w:pPr>
    </w:p>
    <w:p w:rsidR="00C61761" w:rsidRPr="008B4254" w:rsidRDefault="00C61761" w:rsidP="006007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761" w:rsidRDefault="00C61761" w:rsidP="0041600A">
      <w:pPr>
        <w:pStyle w:val="NormalWeb"/>
        <w:numPr>
          <w:ilvl w:val="0"/>
          <w:numId w:val="46"/>
        </w:numPr>
        <w:spacing w:after="0"/>
        <w:jc w:val="center"/>
        <w:rPr>
          <w:b/>
        </w:rPr>
      </w:pPr>
      <w:bookmarkStart w:id="11" w:name="_Toc365649807"/>
      <w:r w:rsidRPr="008B4254">
        <w:rPr>
          <w:b/>
          <w:bCs/>
          <w:szCs w:val="26"/>
          <w:lang w:eastAsia="en-US"/>
        </w:rPr>
        <w:t>Общая характеристика, основные проблемы</w:t>
      </w:r>
      <w:bookmarkEnd w:id="11"/>
      <w:r w:rsidRPr="0041600A">
        <w:rPr>
          <w:b/>
        </w:rPr>
        <w:t xml:space="preserve"> </w:t>
      </w:r>
    </w:p>
    <w:p w:rsidR="00C61761" w:rsidRPr="0041600A" w:rsidRDefault="00C61761" w:rsidP="0041600A">
      <w:pPr>
        <w:pStyle w:val="NormalWeb"/>
        <w:spacing w:after="0"/>
        <w:ind w:left="709"/>
        <w:jc w:val="center"/>
        <w:rPr>
          <w:b/>
        </w:rPr>
      </w:pPr>
      <w:r w:rsidRPr="0041600A">
        <w:rPr>
          <w:b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C61761" w:rsidRPr="0041600A" w:rsidRDefault="00C61761" w:rsidP="0041600A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61761" w:rsidRPr="0041600A" w:rsidRDefault="00C61761" w:rsidP="004160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       Основное мероприятие 1. «Мероприятия в сфере бытового обслуживания населения в рамках подпрограммы». </w:t>
      </w:r>
    </w:p>
    <w:p w:rsidR="00C61761" w:rsidRPr="0041600A" w:rsidRDefault="00C61761" w:rsidP="0041600A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Основное мероприятие 2. «</w:t>
      </w:r>
      <w:r w:rsidRPr="0041600A">
        <w:rPr>
          <w:rFonts w:ascii="Times New Roman" w:hAnsi="Times New Roman"/>
          <w:bCs/>
          <w:sz w:val="24"/>
          <w:szCs w:val="24"/>
          <w:lang w:eastAsia="ar-SA"/>
        </w:rPr>
        <w:t>Субсидии юридическим лицам, оказывающим жилищно-коммунальные услуги на компенсацию части затрат при оказании услуг по тарифам не обеспечивающим возмещение издержек».</w:t>
      </w:r>
      <w:r w:rsidRPr="0041600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C61761" w:rsidRPr="0041600A" w:rsidRDefault="00C61761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     Срок реализации основных мероприятий 2014</w:t>
      </w:r>
      <w:r>
        <w:rPr>
          <w:rFonts w:ascii="Times New Roman" w:hAnsi="Times New Roman"/>
          <w:sz w:val="24"/>
          <w:szCs w:val="24"/>
          <w:lang w:eastAsia="ar-SA"/>
        </w:rPr>
        <w:t>год</w:t>
      </w:r>
      <w:r w:rsidRPr="0041600A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C61761" w:rsidRPr="0041600A" w:rsidRDefault="00C61761" w:rsidP="0041600A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</w:p>
    <w:p w:rsidR="00C61761" w:rsidRPr="0041600A" w:rsidRDefault="00C61761" w:rsidP="0041600A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Задачи подпрограммы:</w:t>
      </w:r>
    </w:p>
    <w:p w:rsidR="00C61761" w:rsidRPr="0041600A" w:rsidRDefault="00C61761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 снижение удельных издержек при оказании жилищно-коммунальных услуг;</w:t>
      </w:r>
    </w:p>
    <w:p w:rsidR="00C61761" w:rsidRPr="0041600A" w:rsidRDefault="00C61761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обеспечение надежности и эффективности   поставки коммунальных ресурсов.</w:t>
      </w:r>
    </w:p>
    <w:p w:rsidR="00C61761" w:rsidRPr="0041600A" w:rsidRDefault="00C61761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41600A" w:rsidRDefault="00C61761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761" w:rsidRPr="0041600A" w:rsidRDefault="00C61761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C61761" w:rsidRPr="0041600A" w:rsidRDefault="00C61761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повысить   процент устойчивости и надежности функционирования жилищно-коммунальной системы жизнеобеспечения населения до 95 %;</w:t>
      </w:r>
    </w:p>
    <w:p w:rsidR="00C61761" w:rsidRPr="0041600A" w:rsidRDefault="00C61761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- увеличить  качество жилищно-коммунальных услуг с одновременным снижением нерациональных затрат до 10 %.  </w:t>
      </w:r>
    </w:p>
    <w:p w:rsidR="00C61761" w:rsidRPr="008B4254" w:rsidRDefault="00C61761" w:rsidP="0041600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  <w:lang w:eastAsia="en-US"/>
        </w:rPr>
      </w:pPr>
    </w:p>
    <w:p w:rsidR="00C61761" w:rsidRPr="00DC782B" w:rsidRDefault="00C61761" w:rsidP="00DC782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1761" w:rsidRDefault="00C61761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8"/>
        </w:rPr>
        <w:t xml:space="preserve">Административный центр МО </w:t>
      </w:r>
      <w:r>
        <w:rPr>
          <w:rFonts w:ascii="Times New Roman" w:hAnsi="Times New Roman"/>
          <w:sz w:val="24"/>
          <w:szCs w:val="28"/>
        </w:rPr>
        <w:t xml:space="preserve">Красноозерное </w:t>
      </w:r>
      <w:r w:rsidRPr="00DC782B">
        <w:rPr>
          <w:rFonts w:ascii="Times New Roman" w:hAnsi="Times New Roman"/>
          <w:sz w:val="24"/>
          <w:szCs w:val="28"/>
        </w:rPr>
        <w:t xml:space="preserve">сельское поселение – </w:t>
      </w:r>
      <w:r>
        <w:rPr>
          <w:rFonts w:ascii="Times New Roman" w:hAnsi="Times New Roman"/>
          <w:sz w:val="24"/>
          <w:szCs w:val="28"/>
        </w:rPr>
        <w:t>д.Красноозерное</w:t>
      </w:r>
      <w:r w:rsidRPr="00DC782B">
        <w:rPr>
          <w:rFonts w:ascii="Times New Roman" w:hAnsi="Times New Roman"/>
          <w:sz w:val="24"/>
          <w:szCs w:val="28"/>
        </w:rPr>
        <w:t xml:space="preserve">. На территории поселения находятся </w:t>
      </w:r>
      <w:r>
        <w:rPr>
          <w:rFonts w:ascii="Times New Roman" w:hAnsi="Times New Roman"/>
          <w:sz w:val="24"/>
          <w:szCs w:val="28"/>
        </w:rPr>
        <w:t>5</w:t>
      </w:r>
      <w:r w:rsidRPr="00DC782B">
        <w:rPr>
          <w:rFonts w:ascii="Times New Roman" w:hAnsi="Times New Roman"/>
          <w:sz w:val="24"/>
          <w:szCs w:val="28"/>
        </w:rPr>
        <w:t xml:space="preserve"> населённых пунктов. Численность постоянного населения по состоянию на </w:t>
      </w:r>
      <w:r>
        <w:rPr>
          <w:rFonts w:ascii="Times New Roman" w:hAnsi="Times New Roman"/>
          <w:sz w:val="24"/>
          <w:szCs w:val="28"/>
        </w:rPr>
        <w:t>01.01.2014</w:t>
      </w:r>
      <w:r w:rsidRPr="00DC782B">
        <w:rPr>
          <w:rFonts w:ascii="Times New Roman" w:hAnsi="Times New Roman"/>
          <w:sz w:val="24"/>
          <w:szCs w:val="28"/>
        </w:rPr>
        <w:t xml:space="preserve"> г. – </w:t>
      </w:r>
      <w:r>
        <w:rPr>
          <w:rFonts w:ascii="Times New Roman" w:hAnsi="Times New Roman"/>
          <w:sz w:val="24"/>
          <w:szCs w:val="28"/>
        </w:rPr>
        <w:t>1,1</w:t>
      </w:r>
      <w:r w:rsidRPr="00DC782B">
        <w:rPr>
          <w:rFonts w:ascii="Times New Roman" w:hAnsi="Times New Roman"/>
          <w:sz w:val="24"/>
          <w:szCs w:val="28"/>
        </w:rPr>
        <w:t>тыс. человек.</w:t>
      </w:r>
      <w:r w:rsidRPr="00DC782B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 территории поселения одна муниципальная  баня: в д.Красноозерное,  находящаяся в хозяйственном введение МП Красноозерное ЖКХ- которые </w:t>
      </w:r>
      <w:r w:rsidRPr="00DC782B">
        <w:rPr>
          <w:rFonts w:ascii="Times New Roman" w:hAnsi="Times New Roman"/>
          <w:szCs w:val="28"/>
        </w:rPr>
        <w:t xml:space="preserve"> осу</w:t>
      </w:r>
      <w:r>
        <w:rPr>
          <w:rFonts w:ascii="Times New Roman" w:hAnsi="Times New Roman"/>
          <w:szCs w:val="28"/>
        </w:rPr>
        <w:t xml:space="preserve">ществляют </w:t>
      </w:r>
      <w:r w:rsidRPr="00DC782B">
        <w:rPr>
          <w:rFonts w:ascii="Times New Roman" w:hAnsi="Times New Roman"/>
          <w:szCs w:val="28"/>
        </w:rPr>
        <w:t xml:space="preserve"> деятельность</w:t>
      </w:r>
      <w:r>
        <w:rPr>
          <w:rFonts w:ascii="Times New Roman" w:hAnsi="Times New Roman"/>
          <w:szCs w:val="28"/>
        </w:rPr>
        <w:t xml:space="preserve"> по предоставлению  услуг  бытового обслуживания населения.</w:t>
      </w:r>
      <w:r w:rsidRPr="00B95182">
        <w:rPr>
          <w:rFonts w:ascii="Times New Roman" w:hAnsi="Times New Roman"/>
          <w:sz w:val="24"/>
          <w:szCs w:val="24"/>
        </w:rPr>
        <w:t xml:space="preserve"> Для повышения каче</w:t>
      </w:r>
      <w:r>
        <w:rPr>
          <w:rFonts w:ascii="Times New Roman" w:hAnsi="Times New Roman"/>
          <w:sz w:val="24"/>
          <w:szCs w:val="24"/>
        </w:rPr>
        <w:t>ства предоставления коммунально-бытовых</w:t>
      </w:r>
      <w:r w:rsidRPr="00B95182">
        <w:rPr>
          <w:rFonts w:ascii="Times New Roman" w:hAnsi="Times New Roman"/>
          <w:sz w:val="24"/>
          <w:szCs w:val="24"/>
        </w:rPr>
        <w:t xml:space="preserve"> услуг и эффективности использования природных ресурсов необходимо обеспечить масштабную реализацию проектов реконструкции и мо</w:t>
      </w:r>
      <w:r>
        <w:rPr>
          <w:rFonts w:ascii="Times New Roman" w:hAnsi="Times New Roman"/>
          <w:sz w:val="24"/>
          <w:szCs w:val="24"/>
        </w:rPr>
        <w:t>дернизации объектов коммунально-бытовой</w:t>
      </w:r>
      <w:r w:rsidRPr="00B95182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C61761" w:rsidRDefault="00C61761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В настоящее время деятельность коммуна</w:t>
      </w:r>
      <w:r>
        <w:rPr>
          <w:rFonts w:ascii="Times New Roman" w:hAnsi="Times New Roman"/>
          <w:sz w:val="24"/>
          <w:szCs w:val="24"/>
        </w:rPr>
        <w:t>льно-бытового</w:t>
      </w:r>
      <w:r w:rsidRPr="00DA6AEA">
        <w:rPr>
          <w:rFonts w:ascii="Times New Roman" w:hAnsi="Times New Roman"/>
          <w:sz w:val="24"/>
          <w:szCs w:val="24"/>
        </w:rPr>
        <w:t xml:space="preserve"> комплекса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DA6AEA">
        <w:rPr>
          <w:rFonts w:ascii="Times New Roman" w:hAnsi="Times New Roman"/>
          <w:sz w:val="24"/>
          <w:szCs w:val="24"/>
        </w:rPr>
        <w:t>сельское поселение  требует повышения эффек</w:t>
      </w:r>
      <w:r>
        <w:rPr>
          <w:rFonts w:ascii="Times New Roman" w:hAnsi="Times New Roman"/>
          <w:sz w:val="24"/>
          <w:szCs w:val="24"/>
        </w:rPr>
        <w:t xml:space="preserve">тивности использования </w:t>
      </w:r>
      <w:r w:rsidRPr="00DA6AEA">
        <w:rPr>
          <w:rFonts w:ascii="Times New Roman" w:hAnsi="Times New Roman"/>
          <w:sz w:val="24"/>
          <w:szCs w:val="24"/>
        </w:rPr>
        <w:t xml:space="preserve"> ресурсо</w:t>
      </w:r>
      <w:r>
        <w:rPr>
          <w:rFonts w:ascii="Times New Roman" w:hAnsi="Times New Roman"/>
          <w:sz w:val="24"/>
          <w:szCs w:val="24"/>
        </w:rPr>
        <w:t>в</w:t>
      </w:r>
      <w:r w:rsidRPr="00DA6AEA">
        <w:rPr>
          <w:rFonts w:ascii="Times New Roman" w:hAnsi="Times New Roman"/>
          <w:sz w:val="24"/>
          <w:szCs w:val="24"/>
        </w:rPr>
        <w:t>.</w:t>
      </w:r>
    </w:p>
    <w:p w:rsidR="00C61761" w:rsidRPr="00DA6AEA" w:rsidRDefault="00C61761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Причинами возникновения этих проблем являются:</w:t>
      </w:r>
    </w:p>
    <w:p w:rsidR="00C61761" w:rsidRPr="00DA6AEA" w:rsidRDefault="00C61761" w:rsidP="0060077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A6AEA">
        <w:rPr>
          <w:rFonts w:ascii="Times New Roman" w:hAnsi="Times New Roman"/>
          <w:sz w:val="24"/>
          <w:szCs w:val="24"/>
        </w:rPr>
        <w:t xml:space="preserve"> уровень износа объектов коммунальной инфраструктуры и их технологическая отсталость, что ве</w:t>
      </w:r>
      <w:r w:rsidRPr="00DA6AEA">
        <w:rPr>
          <w:rFonts w:ascii="Times New Roman" w:hAnsi="Times New Roman"/>
          <w:sz w:val="24"/>
          <w:szCs w:val="24"/>
        </w:rPr>
        <w:softHyphen/>
        <w:t>дет к снижению надежнос</w:t>
      </w:r>
      <w:r>
        <w:rPr>
          <w:rFonts w:ascii="Times New Roman" w:hAnsi="Times New Roman"/>
          <w:sz w:val="24"/>
          <w:szCs w:val="24"/>
        </w:rPr>
        <w:t>ти работы объектов комму</w:t>
      </w:r>
      <w:r>
        <w:rPr>
          <w:rFonts w:ascii="Times New Roman" w:hAnsi="Times New Roman"/>
          <w:sz w:val="24"/>
          <w:szCs w:val="24"/>
        </w:rPr>
        <w:softHyphen/>
        <w:t>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инфраструктуры, к увеличению затрат на их содержание и  снижению благоустроенности территорий.</w:t>
      </w:r>
      <w:r>
        <w:rPr>
          <w:rFonts w:ascii="Times New Roman" w:hAnsi="Times New Roman"/>
          <w:sz w:val="24"/>
          <w:szCs w:val="24"/>
        </w:rPr>
        <w:t xml:space="preserve"> Неэффективное использование</w:t>
      </w:r>
      <w:r w:rsidRPr="00DA6AEA">
        <w:rPr>
          <w:rFonts w:ascii="Times New Roman" w:hAnsi="Times New Roman"/>
          <w:sz w:val="24"/>
          <w:szCs w:val="24"/>
        </w:rPr>
        <w:t xml:space="preserve"> ресур</w:t>
      </w:r>
      <w:r w:rsidRPr="00DA6AEA">
        <w:rPr>
          <w:rFonts w:ascii="Times New Roman" w:hAnsi="Times New Roman"/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</w:t>
      </w:r>
      <w:r>
        <w:rPr>
          <w:rFonts w:ascii="Times New Roman" w:hAnsi="Times New Roman"/>
          <w:sz w:val="24"/>
          <w:szCs w:val="24"/>
        </w:rPr>
        <w:t>-предупредительный ремонт объектов бытового обслуживания населения и ремонт их</w:t>
      </w:r>
      <w:r w:rsidRPr="00DA6AEA">
        <w:rPr>
          <w:rFonts w:ascii="Times New Roman" w:hAnsi="Times New Roman"/>
          <w:sz w:val="24"/>
          <w:szCs w:val="24"/>
        </w:rPr>
        <w:t xml:space="preserve"> сис</w:t>
      </w:r>
      <w:r>
        <w:rPr>
          <w:rFonts w:ascii="Times New Roman" w:hAnsi="Times New Roman"/>
          <w:sz w:val="24"/>
          <w:szCs w:val="24"/>
        </w:rPr>
        <w:t>тем водоснабжения,  электроснабжения, вентиляции.</w:t>
      </w:r>
    </w:p>
    <w:p w:rsidR="00C61761" w:rsidRPr="00DA6AEA" w:rsidRDefault="00C61761" w:rsidP="0060077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Для повышения каче</w:t>
      </w:r>
      <w:r>
        <w:rPr>
          <w:rFonts w:ascii="Times New Roman" w:hAnsi="Times New Roman"/>
          <w:sz w:val="24"/>
          <w:szCs w:val="24"/>
        </w:rPr>
        <w:t xml:space="preserve">ства предоставления коммунально-бытовых </w:t>
      </w:r>
      <w:r w:rsidRPr="00DA6AEA">
        <w:rPr>
          <w:rFonts w:ascii="Times New Roman" w:hAnsi="Times New Roman"/>
          <w:sz w:val="24"/>
          <w:szCs w:val="24"/>
        </w:rPr>
        <w:t xml:space="preserve"> услуг и эффективности использования природных ресурсов необходимо обеспечить реализацию проектов </w:t>
      </w:r>
      <w:r>
        <w:rPr>
          <w:rFonts w:ascii="Times New Roman" w:hAnsi="Times New Roman"/>
          <w:sz w:val="24"/>
          <w:szCs w:val="24"/>
        </w:rPr>
        <w:t>ремонта, реконструкции и объектов коммунально-бытовой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C61761" w:rsidRPr="00DA6AEA" w:rsidRDefault="00C61761" w:rsidP="0060077D">
      <w:pPr>
        <w:spacing w:after="0" w:line="240" w:lineRule="auto"/>
        <w:ind w:left="480" w:firstLine="480"/>
        <w:jc w:val="both"/>
        <w:rPr>
          <w:rFonts w:ascii="Times New Roman" w:hAnsi="Times New Roman"/>
          <w:sz w:val="24"/>
          <w:szCs w:val="24"/>
        </w:rPr>
      </w:pP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 Программы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761" w:rsidRPr="00C47A76" w:rsidRDefault="00C61761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A6AEA">
        <w:rPr>
          <w:rFonts w:ascii="Times New Roman" w:hAnsi="Times New Roman"/>
          <w:sz w:val="24"/>
          <w:szCs w:val="24"/>
        </w:rPr>
        <w:t>Целью Программы является:</w:t>
      </w:r>
      <w:r w:rsidRPr="00C47A76">
        <w:rPr>
          <w:rFonts w:ascii="Times New Roman" w:hAnsi="Times New Roman"/>
          <w:sz w:val="24"/>
          <w:szCs w:val="24"/>
        </w:rPr>
        <w:t xml:space="preserve"> Создание эффективных правовых, организационных и методических основ для эффективного бытового   обслуживания населения,  отвечающего  стандартам качества бытового обслуживания на территории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C47A76">
        <w:rPr>
          <w:rFonts w:ascii="Times New Roman" w:hAnsi="Times New Roman"/>
          <w:sz w:val="24"/>
          <w:szCs w:val="24"/>
        </w:rPr>
        <w:t>сельское поселение,  реализация  планов реформирования ЖКХ в муниципальных образованиях</w:t>
      </w:r>
    </w:p>
    <w:p w:rsidR="00C61761" w:rsidRPr="00C47A76" w:rsidRDefault="00C61761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>Содействие развитию эффективных  форм и внедрение современных м</w:t>
      </w:r>
      <w:r>
        <w:rPr>
          <w:rFonts w:ascii="Times New Roman" w:hAnsi="Times New Roman"/>
          <w:sz w:val="24"/>
          <w:szCs w:val="24"/>
        </w:rPr>
        <w:t>еханизмов  управления в коммунально-бытовой</w:t>
      </w:r>
      <w:r w:rsidRPr="00C47A76">
        <w:rPr>
          <w:rFonts w:ascii="Times New Roman" w:hAnsi="Times New Roman"/>
          <w:sz w:val="24"/>
          <w:szCs w:val="24"/>
        </w:rPr>
        <w:t xml:space="preserve"> сфере </w:t>
      </w:r>
    </w:p>
    <w:p w:rsidR="00C61761" w:rsidRPr="00DA6AEA" w:rsidRDefault="00C61761" w:rsidP="0060077D">
      <w:pPr>
        <w:shd w:val="clear" w:color="auto" w:fill="FFFFFF"/>
        <w:spacing w:after="0" w:line="240" w:lineRule="auto"/>
        <w:ind w:right="29" w:firstLine="360"/>
        <w:jc w:val="center"/>
        <w:rPr>
          <w:rFonts w:ascii="Times New Roman" w:hAnsi="Times New Roman"/>
          <w:sz w:val="24"/>
          <w:szCs w:val="24"/>
        </w:rPr>
      </w:pPr>
    </w:p>
    <w:p w:rsidR="00C61761" w:rsidRPr="006E7638" w:rsidRDefault="00C61761" w:rsidP="0060077D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C61761" w:rsidRDefault="00C61761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-доведение объектов бытового обслуживания  до</w:t>
      </w:r>
      <w:r w:rsidRPr="00C47A76">
        <w:rPr>
          <w:rFonts w:ascii="Times New Roman" w:hAnsi="Times New Roman"/>
          <w:sz w:val="24"/>
          <w:szCs w:val="24"/>
        </w:rPr>
        <w:t xml:space="preserve"> технически исправного состояния; </w:t>
      </w:r>
    </w:p>
    <w:p w:rsidR="00C61761" w:rsidRPr="00DA6AEA" w:rsidRDefault="00C61761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создание условий</w:t>
      </w:r>
      <w:r>
        <w:rPr>
          <w:rFonts w:ascii="Times New Roman" w:hAnsi="Times New Roman"/>
          <w:sz w:val="24"/>
          <w:szCs w:val="24"/>
        </w:rPr>
        <w:t xml:space="preserve"> для предоставления коммунально-бытовых </w:t>
      </w:r>
      <w:r w:rsidRPr="00DA6AEA">
        <w:rPr>
          <w:rFonts w:ascii="Times New Roman" w:hAnsi="Times New Roman"/>
          <w:sz w:val="24"/>
          <w:szCs w:val="24"/>
        </w:rPr>
        <w:t xml:space="preserve">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C61761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снижение потребления энергетических ресурсов в результате снижения потерь;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6AEA">
        <w:rPr>
          <w:rFonts w:ascii="Times New Roman" w:hAnsi="Times New Roman"/>
          <w:sz w:val="24"/>
          <w:szCs w:val="24"/>
        </w:rPr>
        <w:t>обеспечение надежности и эффективности   поставки комму</w:t>
      </w:r>
      <w:r>
        <w:rPr>
          <w:rFonts w:ascii="Times New Roman" w:hAnsi="Times New Roman"/>
          <w:sz w:val="24"/>
          <w:szCs w:val="24"/>
        </w:rPr>
        <w:t>нальных ресурсов;</w:t>
      </w:r>
    </w:p>
    <w:p w:rsidR="00C61761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 обеспечение рацио</w:t>
      </w:r>
      <w:r>
        <w:rPr>
          <w:rFonts w:ascii="Times New Roman" w:hAnsi="Times New Roman"/>
          <w:sz w:val="24"/>
          <w:szCs w:val="24"/>
        </w:rPr>
        <w:t xml:space="preserve">нального использования </w:t>
      </w:r>
      <w:r w:rsidRPr="00DA6AEA">
        <w:rPr>
          <w:rFonts w:ascii="Times New Roman" w:hAnsi="Times New Roman"/>
          <w:sz w:val="24"/>
          <w:szCs w:val="24"/>
        </w:rPr>
        <w:t xml:space="preserve"> ресурсов;</w:t>
      </w:r>
    </w:p>
    <w:p w:rsidR="00C61761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6AEA">
        <w:rPr>
          <w:rFonts w:ascii="Times New Roman" w:hAnsi="Times New Roman"/>
          <w:sz w:val="24"/>
          <w:szCs w:val="24"/>
        </w:rPr>
        <w:t xml:space="preserve">снижение удельных издержек </w:t>
      </w:r>
      <w:r>
        <w:rPr>
          <w:rFonts w:ascii="Times New Roman" w:hAnsi="Times New Roman"/>
          <w:sz w:val="24"/>
          <w:szCs w:val="24"/>
        </w:rPr>
        <w:t>при оказании коммунально-бытовых</w:t>
      </w:r>
      <w:r w:rsidRPr="00DA6AE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.</w:t>
      </w:r>
    </w:p>
    <w:p w:rsidR="00C61761" w:rsidRPr="006E7638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6AEA">
        <w:rPr>
          <w:rFonts w:ascii="Times New Roman" w:hAnsi="Times New Roman"/>
          <w:sz w:val="24"/>
          <w:szCs w:val="24"/>
        </w:rPr>
        <w:t>- расширение практики применения энергосберегающих технологий</w:t>
      </w:r>
    </w:p>
    <w:p w:rsidR="00C61761" w:rsidRPr="00C47A76" w:rsidRDefault="00C61761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 улучшение экологического</w:t>
      </w:r>
      <w:r>
        <w:rPr>
          <w:rFonts w:ascii="Times New Roman" w:hAnsi="Times New Roman"/>
          <w:sz w:val="24"/>
          <w:szCs w:val="24"/>
        </w:rPr>
        <w:t xml:space="preserve">, санитарного </w:t>
      </w:r>
      <w:r w:rsidRPr="00DA6AEA">
        <w:rPr>
          <w:rFonts w:ascii="Times New Roman" w:hAnsi="Times New Roman"/>
          <w:sz w:val="24"/>
          <w:szCs w:val="24"/>
        </w:rPr>
        <w:t xml:space="preserve"> состояния территории МО </w:t>
      </w:r>
      <w:r>
        <w:rPr>
          <w:rFonts w:ascii="Times New Roman" w:hAnsi="Times New Roman"/>
          <w:sz w:val="24"/>
          <w:szCs w:val="24"/>
        </w:rPr>
        <w:t>Красноозерное сельское поселение;</w:t>
      </w:r>
    </w:p>
    <w:p w:rsidR="00C61761" w:rsidRPr="00C47A76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>предоставления коммунал</w:t>
      </w:r>
      <w:r>
        <w:rPr>
          <w:rFonts w:ascii="Times New Roman" w:hAnsi="Times New Roman"/>
          <w:sz w:val="24"/>
          <w:szCs w:val="24"/>
        </w:rPr>
        <w:t>ьных</w:t>
      </w:r>
      <w:r w:rsidRPr="00C47A76">
        <w:rPr>
          <w:rFonts w:ascii="Times New Roman" w:hAnsi="Times New Roman"/>
          <w:sz w:val="24"/>
          <w:szCs w:val="24"/>
        </w:rPr>
        <w:t xml:space="preserve"> услуг в полном объеме  в целях обеспечения бытового обслуживания населения,  отвечающего  стандартам качества бытового обслуживания </w:t>
      </w:r>
    </w:p>
    <w:p w:rsidR="00C61761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 xml:space="preserve">поддержка обновления оборудования, </w:t>
      </w:r>
    </w:p>
    <w:p w:rsidR="00C61761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7A76">
        <w:rPr>
          <w:rFonts w:ascii="Times New Roman" w:hAnsi="Times New Roman"/>
          <w:sz w:val="24"/>
          <w:szCs w:val="24"/>
        </w:rPr>
        <w:t>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</w:r>
    </w:p>
    <w:p w:rsidR="00C61761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Сроки реализации Программы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Реализацию Программы предполагается осуществить в 2014 году. 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761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Реализация программы позволит</w:t>
      </w:r>
      <w:r w:rsidRPr="00DA6AEA">
        <w:rPr>
          <w:rFonts w:ascii="Times New Roman" w:hAnsi="Times New Roman"/>
          <w:sz w:val="24"/>
          <w:szCs w:val="24"/>
        </w:rPr>
        <w:t xml:space="preserve">: </w:t>
      </w:r>
    </w:p>
    <w:p w:rsidR="00C61761" w:rsidRPr="003E37D4" w:rsidRDefault="00C61761" w:rsidP="006007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довести объекты </w:t>
      </w:r>
      <w:r w:rsidRPr="003E37D4">
        <w:rPr>
          <w:rFonts w:ascii="Times New Roman" w:hAnsi="Times New Roman"/>
        </w:rPr>
        <w:t xml:space="preserve"> </w:t>
      </w:r>
      <w:r w:rsidRPr="003F65C5">
        <w:rPr>
          <w:rFonts w:ascii="Times New Roman" w:hAnsi="Times New Roman"/>
          <w:sz w:val="24"/>
          <w:szCs w:val="24"/>
          <w:lang w:eastAsia="en-US"/>
        </w:rPr>
        <w:t>бытового обслужи</w:t>
      </w:r>
      <w:r>
        <w:rPr>
          <w:rFonts w:ascii="Times New Roman" w:hAnsi="Times New Roman"/>
          <w:sz w:val="24"/>
          <w:szCs w:val="24"/>
          <w:lang w:eastAsia="en-US"/>
        </w:rPr>
        <w:t xml:space="preserve">вания </w:t>
      </w:r>
      <w:r w:rsidRPr="003E37D4">
        <w:rPr>
          <w:rFonts w:ascii="Times New Roman" w:hAnsi="Times New Roman"/>
        </w:rPr>
        <w:t xml:space="preserve"> до технически исправного состояния;</w:t>
      </w:r>
    </w:p>
    <w:p w:rsidR="00C61761" w:rsidRDefault="00C61761" w:rsidP="006007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37D4">
        <w:rPr>
          <w:rFonts w:ascii="Times New Roman" w:hAnsi="Times New Roman"/>
        </w:rPr>
        <w:t>предос</w:t>
      </w:r>
      <w:r>
        <w:rPr>
          <w:rFonts w:ascii="Times New Roman" w:hAnsi="Times New Roman"/>
        </w:rPr>
        <w:t xml:space="preserve">тавлять  коммунальные </w:t>
      </w:r>
      <w:r w:rsidRPr="003E37D4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3E37D4">
        <w:rPr>
          <w:rFonts w:ascii="Times New Roman" w:hAnsi="Times New Roman"/>
        </w:rPr>
        <w:t xml:space="preserve"> в полном объеме</w:t>
      </w:r>
      <w:r>
        <w:rPr>
          <w:rFonts w:ascii="Times New Roman" w:hAnsi="Times New Roman"/>
        </w:rPr>
        <w:t xml:space="preserve"> </w:t>
      </w:r>
      <w:r w:rsidRPr="00D05534">
        <w:rPr>
          <w:rFonts w:ascii="Times New Roman" w:hAnsi="Times New Roman"/>
          <w:sz w:val="24"/>
          <w:szCs w:val="24"/>
        </w:rPr>
        <w:t xml:space="preserve"> в целях обеспечения бытового обслуживания населения,  отвечающего  стандартам качества бытового обслуживания</w:t>
      </w:r>
      <w:r>
        <w:rPr>
          <w:rFonts w:ascii="Times New Roman" w:hAnsi="Times New Roman"/>
          <w:sz w:val="24"/>
          <w:szCs w:val="24"/>
        </w:rPr>
        <w:t xml:space="preserve"> и, как</w:t>
      </w:r>
      <w:r>
        <w:rPr>
          <w:rFonts w:ascii="Times New Roman" w:hAnsi="Times New Roman"/>
        </w:rPr>
        <w:t xml:space="preserve"> </w:t>
      </w: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следствие </w:t>
      </w:r>
      <w:r w:rsidRPr="00DA6AEA">
        <w:rPr>
          <w:rFonts w:ascii="Times New Roman" w:hAnsi="Times New Roman"/>
          <w:sz w:val="24"/>
          <w:szCs w:val="24"/>
        </w:rPr>
        <w:t>обеспечивать более комфортные условия проживания населения;</w:t>
      </w: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обеспечивать раци</w:t>
      </w:r>
      <w:r>
        <w:rPr>
          <w:rFonts w:ascii="Times New Roman" w:hAnsi="Times New Roman"/>
          <w:sz w:val="24"/>
          <w:szCs w:val="24"/>
        </w:rPr>
        <w:t xml:space="preserve">ональное использование </w:t>
      </w:r>
      <w:r w:rsidRPr="00DA6AEA">
        <w:rPr>
          <w:rFonts w:ascii="Times New Roman" w:hAnsi="Times New Roman"/>
          <w:sz w:val="24"/>
          <w:szCs w:val="24"/>
        </w:rPr>
        <w:t xml:space="preserve"> ресурсов; </w:t>
      </w:r>
    </w:p>
    <w:p w:rsidR="00C61761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 обновление коммунально-бытовой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 сельского поселения позволит снизить эксплуат</w:t>
      </w:r>
      <w:r>
        <w:rPr>
          <w:rFonts w:ascii="Times New Roman" w:hAnsi="Times New Roman"/>
          <w:sz w:val="24"/>
          <w:szCs w:val="24"/>
        </w:rPr>
        <w:t>ационные затраты  энергоресурсов, улучшит  санитарное</w:t>
      </w:r>
      <w:r w:rsidRPr="00DA6AEA">
        <w:rPr>
          <w:rFonts w:ascii="Times New Roman" w:hAnsi="Times New Roman"/>
          <w:sz w:val="24"/>
          <w:szCs w:val="24"/>
        </w:rPr>
        <w:t xml:space="preserve"> состояние окружающей среды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A6AEA">
        <w:rPr>
          <w:rFonts w:ascii="Times New Roman" w:hAnsi="Times New Roman"/>
          <w:sz w:val="24"/>
          <w:szCs w:val="24"/>
        </w:rPr>
        <w:t>, что в конечном счете приведет к улучшению уровня жизни населения в сельском поселении.</w:t>
      </w: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нормативы</w:t>
      </w:r>
      <w:r w:rsidRPr="00DA6AEA">
        <w:rPr>
          <w:rFonts w:ascii="Times New Roman" w:hAnsi="Times New Roman"/>
          <w:sz w:val="24"/>
          <w:szCs w:val="24"/>
        </w:rPr>
        <w:t xml:space="preserve"> потребления энергоресурсов; </w:t>
      </w:r>
    </w:p>
    <w:p w:rsidR="00C61761" w:rsidRPr="006E7638" w:rsidRDefault="00C61761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уменьшить </w:t>
      </w:r>
      <w:r w:rsidRPr="00DA6AEA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Pr="00DA6AEA">
        <w:rPr>
          <w:rFonts w:ascii="Times New Roman" w:hAnsi="Times New Roman"/>
          <w:sz w:val="24"/>
          <w:szCs w:val="24"/>
        </w:rPr>
        <w:t xml:space="preserve"> материальных ресурсов и трудозатрат</w:t>
      </w:r>
      <w:r>
        <w:rPr>
          <w:rFonts w:ascii="Times New Roman" w:hAnsi="Times New Roman"/>
          <w:sz w:val="24"/>
          <w:szCs w:val="24"/>
        </w:rPr>
        <w:t>ы</w:t>
      </w:r>
      <w:r w:rsidRPr="00DA6AEA">
        <w:rPr>
          <w:rFonts w:ascii="Times New Roman" w:hAnsi="Times New Roman"/>
          <w:sz w:val="24"/>
          <w:szCs w:val="24"/>
        </w:rPr>
        <w:t xml:space="preserve"> на производство коммунальных услуг.</w:t>
      </w:r>
    </w:p>
    <w:p w:rsidR="00C61761" w:rsidRDefault="00C61761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182">
        <w:rPr>
          <w:rFonts w:ascii="Times New Roman" w:hAnsi="Times New Roman"/>
          <w:sz w:val="24"/>
          <w:szCs w:val="24"/>
        </w:rPr>
        <w:t xml:space="preserve"> -   использовать бюджетные средства 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95182">
        <w:rPr>
          <w:rFonts w:ascii="Times New Roman" w:hAnsi="Times New Roman"/>
          <w:sz w:val="24"/>
          <w:szCs w:val="24"/>
        </w:rPr>
        <w:t xml:space="preserve"> сельское поселение для ремонта и обновления объектов коммунально-бытовой  инфраструктуры;</w:t>
      </w:r>
      <w:r w:rsidRPr="00B951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761" w:rsidRDefault="00C61761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5182">
        <w:rPr>
          <w:rFonts w:ascii="Times New Roman" w:hAnsi="Times New Roman"/>
          <w:color w:val="000000"/>
          <w:sz w:val="24"/>
          <w:szCs w:val="24"/>
        </w:rPr>
        <w:t xml:space="preserve">поддержит обновление оборудования,  </w:t>
      </w:r>
    </w:p>
    <w:p w:rsidR="00C61761" w:rsidRDefault="00C61761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5182">
        <w:rPr>
          <w:rFonts w:ascii="Times New Roman" w:hAnsi="Times New Roman"/>
          <w:color w:val="000000"/>
          <w:sz w:val="24"/>
          <w:szCs w:val="24"/>
        </w:rPr>
        <w:t>уменьшит размер предоставления субсидий бюджетам   юридическим лицам на компенсацию части затрат при  оказании услуг по тарифам не обеспечивающим возмещение издержек</w:t>
      </w:r>
    </w:p>
    <w:p w:rsidR="00C61761" w:rsidRDefault="00C61761" w:rsidP="0060077D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61761" w:rsidRPr="006E3D86" w:rsidRDefault="00C61761" w:rsidP="0060077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6E3D86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</w:t>
      </w:r>
    </w:p>
    <w:p w:rsidR="00C61761" w:rsidRPr="006E3D86" w:rsidRDefault="00C61761" w:rsidP="006007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761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E3D86">
        <w:rPr>
          <w:rFonts w:ascii="Times New Roman" w:hAnsi="Times New Roman"/>
          <w:spacing w:val="2"/>
        </w:rPr>
        <w:t xml:space="preserve">Общий объем бюджетных ассигнований муниципальной подпрограммы </w:t>
      </w:r>
      <w:r w:rsidRPr="006E3D86">
        <w:rPr>
          <w:rFonts w:ascii="Times New Roman" w:hAnsi="Times New Roman"/>
          <w:spacing w:val="2"/>
          <w:sz w:val="24"/>
          <w:szCs w:val="24"/>
        </w:rPr>
        <w:t>составляет</w:t>
      </w:r>
      <w:r>
        <w:rPr>
          <w:rFonts w:ascii="Times New Roman" w:hAnsi="Times New Roman"/>
          <w:spacing w:val="2"/>
          <w:sz w:val="24"/>
          <w:szCs w:val="24"/>
        </w:rPr>
        <w:t xml:space="preserve"> 390,0</w:t>
      </w:r>
      <w:r w:rsidRPr="00396996">
        <w:rPr>
          <w:rFonts w:ascii="Times New Roman" w:hAnsi="Times New Roman"/>
          <w:spacing w:val="2"/>
          <w:sz w:val="24"/>
          <w:szCs w:val="24"/>
        </w:rPr>
        <w:t xml:space="preserve"> тыс. руб., в том числе: </w:t>
      </w:r>
    </w:p>
    <w:p w:rsidR="00C61761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96996">
        <w:rPr>
          <w:rFonts w:ascii="Times New Roman" w:hAnsi="Times New Roman"/>
          <w:spacing w:val="2"/>
          <w:sz w:val="24"/>
          <w:szCs w:val="24"/>
        </w:rPr>
        <w:t>- местного бюджета – 3</w:t>
      </w:r>
      <w:r>
        <w:rPr>
          <w:rFonts w:ascii="Times New Roman" w:hAnsi="Times New Roman"/>
          <w:spacing w:val="2"/>
          <w:sz w:val="24"/>
          <w:szCs w:val="24"/>
        </w:rPr>
        <w:t>9</w:t>
      </w:r>
      <w:r w:rsidRPr="00396996">
        <w:rPr>
          <w:rFonts w:ascii="Times New Roman" w:hAnsi="Times New Roman"/>
          <w:spacing w:val="2"/>
          <w:sz w:val="24"/>
          <w:szCs w:val="24"/>
        </w:rPr>
        <w:t>0,0 тыс. руб.</w:t>
      </w:r>
    </w:p>
    <w:p w:rsidR="00C61761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DA6AEA">
        <w:rPr>
          <w:rFonts w:ascii="Times New Roman" w:hAnsi="Times New Roman"/>
          <w:b/>
          <w:color w:val="000000"/>
          <w:sz w:val="24"/>
          <w:szCs w:val="24"/>
        </w:rPr>
        <w:t>Оценка эффективности Программы.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1761" w:rsidRPr="00DA6AEA" w:rsidRDefault="00C61761" w:rsidP="0060077D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</w:t>
      </w:r>
      <w:r w:rsidRPr="009163B4">
        <w:rPr>
          <w:rFonts w:ascii="Times New Roman" w:hAnsi="Times New Roman"/>
          <w:sz w:val="24"/>
          <w:szCs w:val="24"/>
        </w:rPr>
        <w:t xml:space="preserve"> </w:t>
      </w:r>
      <w:r w:rsidRPr="00B95182">
        <w:rPr>
          <w:rFonts w:ascii="Times New Roman" w:hAnsi="Times New Roman"/>
          <w:sz w:val="24"/>
          <w:szCs w:val="24"/>
        </w:rPr>
        <w:t xml:space="preserve">объектов коммунально-бытовой </w:t>
      </w:r>
      <w:r>
        <w:rPr>
          <w:rFonts w:ascii="Times New Roman" w:hAnsi="Times New Roman"/>
          <w:sz w:val="24"/>
          <w:szCs w:val="24"/>
        </w:rPr>
        <w:t>сфере.</w:t>
      </w:r>
      <w:r w:rsidRPr="00DA6AEA">
        <w:rPr>
          <w:rFonts w:ascii="Times New Roman" w:hAnsi="Times New Roman"/>
          <w:color w:val="000000"/>
          <w:sz w:val="24"/>
          <w:szCs w:val="24"/>
        </w:rPr>
        <w:t>.</w:t>
      </w:r>
    </w:p>
    <w:p w:rsidR="00C61761" w:rsidRPr="009163B4" w:rsidRDefault="00C61761" w:rsidP="0060077D">
      <w:pPr>
        <w:spacing w:after="0" w:line="240" w:lineRule="auto"/>
        <w:jc w:val="both"/>
        <w:rPr>
          <w:rFonts w:ascii="Times New Roman" w:hAnsi="Times New Roman"/>
        </w:rPr>
      </w:pPr>
      <w:r w:rsidRPr="009163B4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будет достигнуто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 w:rsidRPr="003E37D4">
        <w:rPr>
          <w:rFonts w:ascii="Times New Roman" w:hAnsi="Times New Roman"/>
        </w:rPr>
        <w:t>предос</w:t>
      </w:r>
      <w:r>
        <w:rPr>
          <w:rFonts w:ascii="Times New Roman" w:hAnsi="Times New Roman"/>
        </w:rPr>
        <w:t>тавление коммунально-бытовых</w:t>
      </w:r>
      <w:r w:rsidRPr="003E37D4">
        <w:rPr>
          <w:rFonts w:ascii="Times New Roman" w:hAnsi="Times New Roman"/>
        </w:rPr>
        <w:t xml:space="preserve"> услуг в полном объеме</w:t>
      </w:r>
      <w:r>
        <w:rPr>
          <w:rFonts w:ascii="Times New Roman" w:hAnsi="Times New Roman"/>
        </w:rPr>
        <w:t xml:space="preserve"> </w:t>
      </w:r>
      <w:r w:rsidRPr="00D05534">
        <w:rPr>
          <w:rFonts w:ascii="Times New Roman" w:hAnsi="Times New Roman"/>
          <w:sz w:val="24"/>
          <w:szCs w:val="24"/>
        </w:rPr>
        <w:t xml:space="preserve"> в целях обеспечения бытового обслуживания населения,  отвечающего  стандартам качества бытового обслуживания</w:t>
      </w:r>
      <w:r>
        <w:rPr>
          <w:rFonts w:ascii="Times New Roman" w:hAnsi="Times New Roman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, что приведет к повышению качества жизни граждан, снижению заболеваемости. </w:t>
      </w:r>
    </w:p>
    <w:p w:rsidR="00C61761" w:rsidRPr="00DA6AEA" w:rsidRDefault="00C61761" w:rsidP="0060077D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Пф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---------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Пп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где </w:t>
      </w:r>
      <w:r w:rsidRPr="00DA6AEA">
        <w:rPr>
          <w:rFonts w:ascii="Times New Roman" w:hAnsi="Times New Roman"/>
          <w:color w:val="000000"/>
          <w:lang w:val="en-US"/>
        </w:rPr>
        <w:t>Pit</w:t>
      </w:r>
      <w:r w:rsidRPr="00DA6AEA">
        <w:rPr>
          <w:rFonts w:ascii="Times New Roman" w:hAnsi="Times New Roman"/>
          <w:color w:val="000000"/>
        </w:rPr>
        <w:t xml:space="preserve"> - результативность достижения характеризующая ход реализации программы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Пф</w:t>
      </w:r>
      <w:r w:rsidRPr="00DA6AEA">
        <w:rPr>
          <w:rFonts w:ascii="Times New Roman" w:hAnsi="Times New Roman"/>
          <w:color w:val="000000"/>
          <w:lang w:val="en-US"/>
        </w:rPr>
        <w:t>it</w:t>
      </w:r>
      <w:r w:rsidRPr="00DA6AEA">
        <w:rPr>
          <w:rFonts w:ascii="Times New Roman" w:hAnsi="Times New Roman"/>
          <w:color w:val="000000"/>
        </w:rPr>
        <w:t xml:space="preserve"> – фактическое значение показателя программы 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Пп</w:t>
      </w:r>
      <w:r w:rsidRPr="00DA6AEA">
        <w:rPr>
          <w:rFonts w:ascii="Times New Roman" w:hAnsi="Times New Roman"/>
          <w:color w:val="000000"/>
          <w:lang w:val="en-US"/>
        </w:rPr>
        <w:t>it</w:t>
      </w:r>
      <w:r w:rsidRPr="00DA6AEA">
        <w:rPr>
          <w:rFonts w:ascii="Times New Roman" w:hAnsi="Times New Roman"/>
          <w:color w:val="000000"/>
        </w:rPr>
        <w:t xml:space="preserve">  – плановые значения показателя программы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1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-----------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где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- интегральная оценка эффективности программы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-  количество показателей программы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- индекс результативности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Э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----х 100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- уровень финансирования программы в год,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>где     Э</w:t>
      </w:r>
      <w:r w:rsidRPr="00DA6AEA">
        <w:rPr>
          <w:rFonts w:ascii="Times New Roman" w:hAnsi="Times New Roman"/>
          <w:color w:val="000000"/>
          <w:lang w:val="en-US"/>
        </w:rPr>
        <w:t>t</w:t>
      </w:r>
      <w:r w:rsidRPr="00DA6AEA">
        <w:rPr>
          <w:rFonts w:ascii="Times New Roman" w:hAnsi="Times New Roman"/>
          <w:color w:val="000000"/>
        </w:rPr>
        <w:t xml:space="preserve">         - эффективность программы в год</w:t>
      </w:r>
    </w:p>
    <w:p w:rsidR="00C61761" w:rsidRPr="00DA6AEA" w:rsidRDefault="00C61761" w:rsidP="00600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  <w:lang w:val="en-US"/>
        </w:rPr>
        <w:t>Ht</w:t>
      </w:r>
      <w:r w:rsidRPr="00DA6AEA">
        <w:rPr>
          <w:rFonts w:ascii="Times New Roman" w:hAnsi="Times New Roman"/>
          <w:color w:val="000000"/>
        </w:rPr>
        <w:t xml:space="preserve">          - интегральная оценка эффективности </w:t>
      </w: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  </w:t>
      </w:r>
      <w:r w:rsidRPr="00DA6AEA">
        <w:rPr>
          <w:rFonts w:ascii="Times New Roman" w:hAnsi="Times New Roman"/>
          <w:color w:val="000000"/>
        </w:rPr>
        <w:tab/>
      </w:r>
      <w:r w:rsidRPr="00DA6AEA">
        <w:rPr>
          <w:rFonts w:ascii="Times New Roman" w:hAnsi="Times New Roman"/>
          <w:color w:val="000000"/>
          <w:lang w:val="en-US"/>
        </w:rPr>
        <w:t>St</w:t>
      </w:r>
      <w:r w:rsidRPr="00DA6AEA">
        <w:rPr>
          <w:rFonts w:ascii="Times New Roman" w:hAnsi="Times New Roman"/>
          <w:color w:val="000000"/>
        </w:rPr>
        <w:t xml:space="preserve">           - уровень финансирования программы в год.</w:t>
      </w:r>
    </w:p>
    <w:p w:rsidR="00C61761" w:rsidRPr="00DA6AEA" w:rsidRDefault="00C61761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61761" w:rsidRDefault="00C61761" w:rsidP="006E3D8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Pr="008B4254">
        <w:rPr>
          <w:rFonts w:ascii="Times New Roman" w:hAnsi="Times New Roman"/>
          <w:b/>
          <w:bCs/>
          <w:sz w:val="24"/>
          <w:szCs w:val="24"/>
        </w:rPr>
        <w:t>Анализ рисков реализации подпрограммы</w:t>
      </w:r>
    </w:p>
    <w:p w:rsidR="00C61761" w:rsidRPr="008B4254" w:rsidRDefault="00C61761" w:rsidP="006E3D8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B4254">
        <w:rPr>
          <w:rFonts w:ascii="Times New Roman" w:hAnsi="Times New Roman"/>
          <w:b/>
          <w:bCs/>
          <w:sz w:val="24"/>
          <w:szCs w:val="24"/>
        </w:rPr>
        <w:t>и описание мер по минимизации их негативного влияния</w:t>
      </w:r>
    </w:p>
    <w:p w:rsidR="00C61761" w:rsidRPr="008B4254" w:rsidRDefault="00C61761" w:rsidP="0060077D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761" w:rsidRPr="008B4254" w:rsidRDefault="00C61761" w:rsidP="006E3D86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254">
        <w:rPr>
          <w:rFonts w:ascii="Times New Roman" w:hAnsi="Times New Roman"/>
          <w:sz w:val="24"/>
          <w:szCs w:val="24"/>
        </w:rPr>
        <w:t>На решение поставленных в подпрограмме задач могут оказать влияние следующие риски:</w:t>
      </w:r>
    </w:p>
    <w:p w:rsidR="00C61761" w:rsidRPr="008B4254" w:rsidRDefault="00C61761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4254">
        <w:rPr>
          <w:rFonts w:ascii="Times New Roman" w:hAnsi="Times New Roman"/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сократить объем инвестиций,</w:t>
      </w:r>
      <w:r>
        <w:rPr>
          <w:rFonts w:ascii="Times New Roman" w:hAnsi="Times New Roman"/>
          <w:sz w:val="24"/>
          <w:szCs w:val="24"/>
        </w:rPr>
        <w:t xml:space="preserve"> необходимый для коммунально-бытового</w:t>
      </w:r>
      <w:r w:rsidRPr="008B4254">
        <w:rPr>
          <w:rFonts w:ascii="Times New Roman" w:hAnsi="Times New Roman"/>
          <w:sz w:val="24"/>
          <w:szCs w:val="24"/>
        </w:rPr>
        <w:t xml:space="preserve"> хозяйства;</w:t>
      </w:r>
    </w:p>
    <w:p w:rsidR="00C61761" w:rsidRDefault="00C61761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761" w:rsidRPr="008B4254" w:rsidRDefault="00C61761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254">
        <w:rPr>
          <w:rFonts w:ascii="Times New Roman" w:hAnsi="Times New Roman"/>
          <w:sz w:val="24"/>
          <w:szCs w:val="24"/>
        </w:rPr>
        <w:t>Управление рисками подпрограммы будет осуществляться на основе:</w:t>
      </w:r>
    </w:p>
    <w:p w:rsidR="00C61761" w:rsidRDefault="00C61761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6BF">
        <w:rPr>
          <w:rFonts w:ascii="Times New Roman" w:hAnsi="Times New Roman"/>
          <w:sz w:val="24"/>
          <w:szCs w:val="24"/>
        </w:rPr>
        <w:t xml:space="preserve">расчета потребностей бюджетных средств на финансирование мероприятий на основе фактических объемов средств. </w:t>
      </w:r>
    </w:p>
    <w:p w:rsidR="00C61761" w:rsidRPr="006E46BF" w:rsidRDefault="00C61761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6BF">
        <w:rPr>
          <w:rFonts w:ascii="Times New Roman" w:hAnsi="Times New Roman"/>
          <w:sz w:val="24"/>
          <w:szCs w:val="24"/>
        </w:rPr>
        <w:t>внедрения системы контроля реализации подпрограммы, а также эффективного использования бюджетных средств;</w:t>
      </w:r>
    </w:p>
    <w:p w:rsidR="00C61761" w:rsidRPr="008B4254" w:rsidRDefault="00C61761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4254">
        <w:rPr>
          <w:rFonts w:ascii="Times New Roman" w:hAnsi="Times New Roman"/>
          <w:sz w:val="24"/>
          <w:szCs w:val="24"/>
        </w:rPr>
        <w:t>оперативного реагирования путем внесения изменений в подпрограмму, снижающих воздействие негативных факторов на выполнение целевых показателей.</w:t>
      </w:r>
    </w:p>
    <w:p w:rsidR="00C61761" w:rsidRPr="00396996" w:rsidRDefault="00C61761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C61761" w:rsidRPr="00396996" w:rsidRDefault="00C61761" w:rsidP="00980F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96996">
        <w:rPr>
          <w:rFonts w:ascii="Times New Roman" w:hAnsi="Times New Roman"/>
          <w:b/>
          <w:sz w:val="24"/>
          <w:szCs w:val="24"/>
        </w:rPr>
        <w:t xml:space="preserve">Целевые показатели подпрограммы </w:t>
      </w:r>
    </w:p>
    <w:p w:rsidR="00C61761" w:rsidRPr="00396996" w:rsidRDefault="00C61761" w:rsidP="0098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396996">
        <w:rPr>
          <w:rFonts w:ascii="Times New Roman" w:hAnsi="Times New Roman" w:cs="Arial"/>
          <w:b/>
          <w:sz w:val="24"/>
          <w:szCs w:val="24"/>
        </w:rPr>
        <w:t>«Поддержка преобразований в жилищно-коммунальной сфере</w:t>
      </w:r>
    </w:p>
    <w:p w:rsidR="00C61761" w:rsidRPr="00396996" w:rsidRDefault="00C61761" w:rsidP="00980F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поселение» </w:t>
      </w:r>
    </w:p>
    <w:p w:rsidR="00C61761" w:rsidRPr="00396996" w:rsidRDefault="00C61761" w:rsidP="00980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</w:t>
      </w:r>
    </w:p>
    <w:p w:rsidR="00C61761" w:rsidRPr="00396996" w:rsidRDefault="00C61761" w:rsidP="00980FA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C61761" w:rsidRPr="00396996" w:rsidRDefault="00C61761" w:rsidP="00980FA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2014год</w:t>
      </w:r>
      <w:r w:rsidRPr="00396996">
        <w:rPr>
          <w:rFonts w:ascii="Times New Roman" w:hAnsi="Times New Roman"/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C61761" w:rsidRPr="00396996" w:rsidRDefault="00C61761" w:rsidP="00980FA2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3631"/>
        <w:gridCol w:w="1276"/>
        <w:gridCol w:w="1805"/>
        <w:gridCol w:w="2271"/>
      </w:tblGrid>
      <w:tr w:rsidR="00C61761" w:rsidRPr="00396996" w:rsidTr="006E3D86">
        <w:tc>
          <w:tcPr>
            <w:tcW w:w="905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631" w:type="dxa"/>
          </w:tcPr>
          <w:p w:rsidR="00C61761" w:rsidRPr="006E3D86" w:rsidRDefault="00C61761" w:rsidP="006E3D8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C61761" w:rsidRPr="006E3D86" w:rsidRDefault="00C61761" w:rsidP="006E3D8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276" w:type="dxa"/>
          </w:tcPr>
          <w:p w:rsidR="00C61761" w:rsidRPr="006E3D86" w:rsidRDefault="00C61761" w:rsidP="006E3D8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805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 итогам 2014 года </w:t>
            </w:r>
          </w:p>
        </w:tc>
        <w:tc>
          <w:tcPr>
            <w:tcW w:w="2271" w:type="dxa"/>
          </w:tcPr>
          <w:p w:rsidR="00C61761" w:rsidRPr="006E3D86" w:rsidRDefault="00C61761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C61761" w:rsidRPr="006E3D86" w:rsidRDefault="00C61761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C61761" w:rsidRPr="006E3D86" w:rsidRDefault="00C61761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C61761" w:rsidRPr="006E3D86" w:rsidRDefault="00C61761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C61761" w:rsidRPr="00396996" w:rsidTr="006E3D86">
        <w:tc>
          <w:tcPr>
            <w:tcW w:w="905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631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Ремонт бани</w:t>
            </w:r>
          </w:p>
        </w:tc>
        <w:tc>
          <w:tcPr>
            <w:tcW w:w="1276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ед</w:t>
            </w:r>
          </w:p>
        </w:tc>
        <w:tc>
          <w:tcPr>
            <w:tcW w:w="1805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271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--</w:t>
            </w:r>
          </w:p>
        </w:tc>
      </w:tr>
      <w:tr w:rsidR="00C61761" w:rsidRPr="00396996" w:rsidTr="006E3D86">
        <w:tc>
          <w:tcPr>
            <w:tcW w:w="905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631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Субсидии юридическому лицу, оказывающему жилищно-коммунальные услуги, на компенсацию части затрат при оказании услуг по тарифам не обеспечивающим возмещение издерже</w:t>
            </w:r>
          </w:p>
        </w:tc>
        <w:tc>
          <w:tcPr>
            <w:tcW w:w="1276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ед</w:t>
            </w:r>
          </w:p>
        </w:tc>
        <w:tc>
          <w:tcPr>
            <w:tcW w:w="1805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271" w:type="dxa"/>
          </w:tcPr>
          <w:p w:rsidR="00C61761" w:rsidRPr="006E3D86" w:rsidRDefault="00C61761" w:rsidP="006E3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--</w:t>
            </w:r>
          </w:p>
        </w:tc>
      </w:tr>
    </w:tbl>
    <w:p w:rsidR="00C61761" w:rsidRPr="00396996" w:rsidRDefault="00C61761" w:rsidP="00F72E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C61761" w:rsidRPr="00396996" w:rsidSect="00716D2E">
      <w:pgSz w:w="11907" w:h="16840"/>
      <w:pgMar w:top="510" w:right="851" w:bottom="510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61" w:rsidRDefault="00C61761">
      <w:r>
        <w:separator/>
      </w:r>
    </w:p>
  </w:endnote>
  <w:endnote w:type="continuationSeparator" w:id="0">
    <w:p w:rsidR="00C61761" w:rsidRDefault="00C6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46"/>
    </w:tblGrid>
    <w:tr w:rsidR="00C61761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C61761" w:rsidRPr="00AD0F21" w:rsidRDefault="00C61761" w:rsidP="00561F38">
          <w:pPr>
            <w:tabs>
              <w:tab w:val="left" w:pos="330"/>
            </w:tabs>
            <w:ind w:right="-185"/>
            <w:rPr>
              <w:color w:val="000080"/>
            </w:rPr>
          </w:pPr>
        </w:p>
      </w:tc>
    </w:tr>
  </w:tbl>
  <w:p w:rsidR="00C61761" w:rsidRDefault="00C61761" w:rsidP="00D5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61" w:rsidRDefault="00C61761">
      <w:r>
        <w:separator/>
      </w:r>
    </w:p>
  </w:footnote>
  <w:footnote w:type="continuationSeparator" w:id="0">
    <w:p w:rsidR="00C61761" w:rsidRDefault="00C6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625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8609D3"/>
    <w:multiLevelType w:val="hybridMultilevel"/>
    <w:tmpl w:val="C4767272"/>
    <w:lvl w:ilvl="0" w:tplc="A8A6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D865F9"/>
    <w:multiLevelType w:val="hybridMultilevel"/>
    <w:tmpl w:val="AECC7846"/>
    <w:lvl w:ilvl="0" w:tplc="04190001">
      <w:start w:val="1"/>
      <w:numFmt w:val="bullet"/>
      <w:pStyle w:val="List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3A59"/>
    <w:multiLevelType w:val="hybridMultilevel"/>
    <w:tmpl w:val="5E8819D0"/>
    <w:lvl w:ilvl="0" w:tplc="04190001">
      <w:start w:val="1"/>
      <w:numFmt w:val="bullet"/>
      <w:lvlText w:val=""/>
      <w:lvlJc w:val="left"/>
      <w:pPr>
        <w:ind w:left="1410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A24664"/>
    <w:multiLevelType w:val="hybridMultilevel"/>
    <w:tmpl w:val="8AC4E7A6"/>
    <w:lvl w:ilvl="0" w:tplc="53BCB5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117CA"/>
    <w:multiLevelType w:val="hybridMultilevel"/>
    <w:tmpl w:val="5BCA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71FC1"/>
    <w:multiLevelType w:val="hybridMultilevel"/>
    <w:tmpl w:val="F7E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447CEA"/>
    <w:multiLevelType w:val="hybridMultilevel"/>
    <w:tmpl w:val="BF269194"/>
    <w:lvl w:ilvl="0" w:tplc="867CE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1D5D44"/>
    <w:multiLevelType w:val="hybridMultilevel"/>
    <w:tmpl w:val="9AE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691317"/>
    <w:multiLevelType w:val="hybridMultilevel"/>
    <w:tmpl w:val="138E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90463C9"/>
    <w:multiLevelType w:val="hybridMultilevel"/>
    <w:tmpl w:val="189C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43"/>
  </w:num>
  <w:num w:numId="5">
    <w:abstractNumId w:val="14"/>
  </w:num>
  <w:num w:numId="6">
    <w:abstractNumId w:val="4"/>
  </w:num>
  <w:num w:numId="7">
    <w:abstractNumId w:val="15"/>
  </w:num>
  <w:num w:numId="8">
    <w:abstractNumId w:val="34"/>
  </w:num>
  <w:num w:numId="9">
    <w:abstractNumId w:val="7"/>
  </w:num>
  <w:num w:numId="10">
    <w:abstractNumId w:val="17"/>
  </w:num>
  <w:num w:numId="11">
    <w:abstractNumId w:val="25"/>
  </w:num>
  <w:num w:numId="12">
    <w:abstractNumId w:val="6"/>
  </w:num>
  <w:num w:numId="13">
    <w:abstractNumId w:val="9"/>
  </w:num>
  <w:num w:numId="14">
    <w:abstractNumId w:val="28"/>
  </w:num>
  <w:num w:numId="15">
    <w:abstractNumId w:val="36"/>
  </w:num>
  <w:num w:numId="16">
    <w:abstractNumId w:val="23"/>
  </w:num>
  <w:num w:numId="17">
    <w:abstractNumId w:val="27"/>
  </w:num>
  <w:num w:numId="18">
    <w:abstractNumId w:val="20"/>
  </w:num>
  <w:num w:numId="19">
    <w:abstractNumId w:val="10"/>
  </w:num>
  <w:num w:numId="20">
    <w:abstractNumId w:val="21"/>
  </w:num>
  <w:num w:numId="21">
    <w:abstractNumId w:val="31"/>
  </w:num>
  <w:num w:numId="22">
    <w:abstractNumId w:val="19"/>
  </w:num>
  <w:num w:numId="23">
    <w:abstractNumId w:val="29"/>
  </w:num>
  <w:num w:numId="24">
    <w:abstractNumId w:val="22"/>
  </w:num>
  <w:num w:numId="25">
    <w:abstractNumId w:val="24"/>
  </w:num>
  <w:num w:numId="26">
    <w:abstractNumId w:val="3"/>
  </w:num>
  <w:num w:numId="27">
    <w:abstractNumId w:val="18"/>
  </w:num>
  <w:num w:numId="28">
    <w:abstractNumId w:val="30"/>
  </w:num>
  <w:num w:numId="29">
    <w:abstractNumId w:val="42"/>
  </w:num>
  <w:num w:numId="30">
    <w:abstractNumId w:val="32"/>
  </w:num>
  <w:num w:numId="31">
    <w:abstractNumId w:val="1"/>
  </w:num>
  <w:num w:numId="32">
    <w:abstractNumId w:val="12"/>
  </w:num>
  <w:num w:numId="33">
    <w:abstractNumId w:val="2"/>
  </w:num>
  <w:num w:numId="34">
    <w:abstractNumId w:val="8"/>
  </w:num>
  <w:num w:numId="35">
    <w:abstractNumId w:val="44"/>
  </w:num>
  <w:num w:numId="36">
    <w:abstractNumId w:val="35"/>
  </w:num>
  <w:num w:numId="37">
    <w:abstractNumId w:val="38"/>
  </w:num>
  <w:num w:numId="38">
    <w:abstractNumId w:val="41"/>
  </w:num>
  <w:num w:numId="39">
    <w:abstractNumId w:val="39"/>
  </w:num>
  <w:num w:numId="40">
    <w:abstractNumId w:val="11"/>
  </w:num>
  <w:num w:numId="41">
    <w:abstractNumId w:val="33"/>
  </w:num>
  <w:num w:numId="42">
    <w:abstractNumId w:val="40"/>
  </w:num>
  <w:num w:numId="43">
    <w:abstractNumId w:val="37"/>
  </w:num>
  <w:num w:numId="44">
    <w:abstractNumId w:val="16"/>
  </w:num>
  <w:num w:numId="45">
    <w:abstractNumId w:val="5"/>
  </w:num>
  <w:num w:numId="46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0C59"/>
    <w:rsid w:val="00002EF6"/>
    <w:rsid w:val="00004AE6"/>
    <w:rsid w:val="000114AB"/>
    <w:rsid w:val="00011905"/>
    <w:rsid w:val="00012B1E"/>
    <w:rsid w:val="00023B90"/>
    <w:rsid w:val="00026B45"/>
    <w:rsid w:val="0003054C"/>
    <w:rsid w:val="0005344B"/>
    <w:rsid w:val="000546BB"/>
    <w:rsid w:val="0007187F"/>
    <w:rsid w:val="00071A78"/>
    <w:rsid w:val="00075137"/>
    <w:rsid w:val="000833E0"/>
    <w:rsid w:val="0008600F"/>
    <w:rsid w:val="00087594"/>
    <w:rsid w:val="000879DA"/>
    <w:rsid w:val="000969E2"/>
    <w:rsid w:val="000B79DC"/>
    <w:rsid w:val="000D4EE1"/>
    <w:rsid w:val="000D50C0"/>
    <w:rsid w:val="000E095D"/>
    <w:rsid w:val="000F2EAF"/>
    <w:rsid w:val="000F4F4A"/>
    <w:rsid w:val="000F5A7A"/>
    <w:rsid w:val="000F6570"/>
    <w:rsid w:val="00100517"/>
    <w:rsid w:val="0010316E"/>
    <w:rsid w:val="00110D23"/>
    <w:rsid w:val="00110D2C"/>
    <w:rsid w:val="0011649A"/>
    <w:rsid w:val="001216BD"/>
    <w:rsid w:val="00130C03"/>
    <w:rsid w:val="00134031"/>
    <w:rsid w:val="00155A8A"/>
    <w:rsid w:val="0015649C"/>
    <w:rsid w:val="00156F5C"/>
    <w:rsid w:val="0016577A"/>
    <w:rsid w:val="00167A74"/>
    <w:rsid w:val="0017282C"/>
    <w:rsid w:val="00173115"/>
    <w:rsid w:val="001752ED"/>
    <w:rsid w:val="00180404"/>
    <w:rsid w:val="001827E2"/>
    <w:rsid w:val="0018353E"/>
    <w:rsid w:val="00183E3B"/>
    <w:rsid w:val="001A4CAE"/>
    <w:rsid w:val="001B1E69"/>
    <w:rsid w:val="001B25FE"/>
    <w:rsid w:val="001B3053"/>
    <w:rsid w:val="001C01E9"/>
    <w:rsid w:val="001C3488"/>
    <w:rsid w:val="001D69C2"/>
    <w:rsid w:val="001F0D95"/>
    <w:rsid w:val="001F3DBA"/>
    <w:rsid w:val="001F3F80"/>
    <w:rsid w:val="001F3F98"/>
    <w:rsid w:val="001F44EE"/>
    <w:rsid w:val="001F7F15"/>
    <w:rsid w:val="002003D9"/>
    <w:rsid w:val="00201BF0"/>
    <w:rsid w:val="00205585"/>
    <w:rsid w:val="00206267"/>
    <w:rsid w:val="002072EB"/>
    <w:rsid w:val="00211E61"/>
    <w:rsid w:val="00217F7A"/>
    <w:rsid w:val="00225B4D"/>
    <w:rsid w:val="00232C09"/>
    <w:rsid w:val="002345B4"/>
    <w:rsid w:val="00237342"/>
    <w:rsid w:val="0024135D"/>
    <w:rsid w:val="00245511"/>
    <w:rsid w:val="00257994"/>
    <w:rsid w:val="002629AF"/>
    <w:rsid w:val="00265925"/>
    <w:rsid w:val="00266090"/>
    <w:rsid w:val="002675BE"/>
    <w:rsid w:val="002717CC"/>
    <w:rsid w:val="00281B13"/>
    <w:rsid w:val="00282E58"/>
    <w:rsid w:val="00285091"/>
    <w:rsid w:val="00287771"/>
    <w:rsid w:val="00295744"/>
    <w:rsid w:val="00296244"/>
    <w:rsid w:val="002A28AB"/>
    <w:rsid w:val="002A3906"/>
    <w:rsid w:val="002A486A"/>
    <w:rsid w:val="002C31CE"/>
    <w:rsid w:val="002C39E7"/>
    <w:rsid w:val="002C77A9"/>
    <w:rsid w:val="002D18A9"/>
    <w:rsid w:val="002D710A"/>
    <w:rsid w:val="002E484F"/>
    <w:rsid w:val="002F0351"/>
    <w:rsid w:val="002F208F"/>
    <w:rsid w:val="002F2115"/>
    <w:rsid w:val="00305FED"/>
    <w:rsid w:val="00306C0A"/>
    <w:rsid w:val="00325120"/>
    <w:rsid w:val="00340164"/>
    <w:rsid w:val="00341928"/>
    <w:rsid w:val="00343F86"/>
    <w:rsid w:val="003533BF"/>
    <w:rsid w:val="003561BC"/>
    <w:rsid w:val="003611B6"/>
    <w:rsid w:val="00363123"/>
    <w:rsid w:val="003647DE"/>
    <w:rsid w:val="003702B8"/>
    <w:rsid w:val="00372D5E"/>
    <w:rsid w:val="003754C1"/>
    <w:rsid w:val="0037774A"/>
    <w:rsid w:val="003820AA"/>
    <w:rsid w:val="0039233A"/>
    <w:rsid w:val="00396996"/>
    <w:rsid w:val="003B04BB"/>
    <w:rsid w:val="003C25EE"/>
    <w:rsid w:val="003C671B"/>
    <w:rsid w:val="003D35C3"/>
    <w:rsid w:val="003D5302"/>
    <w:rsid w:val="003D5B6E"/>
    <w:rsid w:val="003E0D4B"/>
    <w:rsid w:val="003E37D4"/>
    <w:rsid w:val="003E5A0B"/>
    <w:rsid w:val="003F056F"/>
    <w:rsid w:val="003F4D9E"/>
    <w:rsid w:val="003F65C5"/>
    <w:rsid w:val="003F6C95"/>
    <w:rsid w:val="004100F1"/>
    <w:rsid w:val="00411DC8"/>
    <w:rsid w:val="00413143"/>
    <w:rsid w:val="0041600A"/>
    <w:rsid w:val="0042746D"/>
    <w:rsid w:val="004314A5"/>
    <w:rsid w:val="004317F4"/>
    <w:rsid w:val="00431B9E"/>
    <w:rsid w:val="00432423"/>
    <w:rsid w:val="00435CF3"/>
    <w:rsid w:val="00451632"/>
    <w:rsid w:val="00452951"/>
    <w:rsid w:val="00454693"/>
    <w:rsid w:val="00460EE0"/>
    <w:rsid w:val="00460F68"/>
    <w:rsid w:val="004812D8"/>
    <w:rsid w:val="00490684"/>
    <w:rsid w:val="0049129C"/>
    <w:rsid w:val="00491EA8"/>
    <w:rsid w:val="0049696D"/>
    <w:rsid w:val="0049798D"/>
    <w:rsid w:val="004A16AA"/>
    <w:rsid w:val="004A1C68"/>
    <w:rsid w:val="004A32E2"/>
    <w:rsid w:val="004B1BF6"/>
    <w:rsid w:val="004B35E8"/>
    <w:rsid w:val="004B5495"/>
    <w:rsid w:val="004B6DEA"/>
    <w:rsid w:val="004C0FCB"/>
    <w:rsid w:val="004C5E6C"/>
    <w:rsid w:val="004D3303"/>
    <w:rsid w:val="004D5D7B"/>
    <w:rsid w:val="004D60D3"/>
    <w:rsid w:val="004D6503"/>
    <w:rsid w:val="004D6D7F"/>
    <w:rsid w:val="004F1B74"/>
    <w:rsid w:val="004F1CA0"/>
    <w:rsid w:val="005121F3"/>
    <w:rsid w:val="00516830"/>
    <w:rsid w:val="00525BAA"/>
    <w:rsid w:val="005311D0"/>
    <w:rsid w:val="0053266A"/>
    <w:rsid w:val="00534634"/>
    <w:rsid w:val="00536448"/>
    <w:rsid w:val="00550681"/>
    <w:rsid w:val="00552CAA"/>
    <w:rsid w:val="005542C3"/>
    <w:rsid w:val="005573B9"/>
    <w:rsid w:val="00560F17"/>
    <w:rsid w:val="00561F38"/>
    <w:rsid w:val="0057180D"/>
    <w:rsid w:val="00574813"/>
    <w:rsid w:val="005805C9"/>
    <w:rsid w:val="005906AB"/>
    <w:rsid w:val="005934E2"/>
    <w:rsid w:val="00594263"/>
    <w:rsid w:val="0059762E"/>
    <w:rsid w:val="005A30C6"/>
    <w:rsid w:val="005A4BCC"/>
    <w:rsid w:val="005B1589"/>
    <w:rsid w:val="005B44A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077D"/>
    <w:rsid w:val="00602BF3"/>
    <w:rsid w:val="00625479"/>
    <w:rsid w:val="006256CE"/>
    <w:rsid w:val="006364C1"/>
    <w:rsid w:val="006471EC"/>
    <w:rsid w:val="0065244B"/>
    <w:rsid w:val="00652B37"/>
    <w:rsid w:val="006647D6"/>
    <w:rsid w:val="00672459"/>
    <w:rsid w:val="00674ECE"/>
    <w:rsid w:val="00675E1D"/>
    <w:rsid w:val="006760F1"/>
    <w:rsid w:val="00681477"/>
    <w:rsid w:val="006918BE"/>
    <w:rsid w:val="006A0B69"/>
    <w:rsid w:val="006A78E1"/>
    <w:rsid w:val="006B4B2F"/>
    <w:rsid w:val="006B65A8"/>
    <w:rsid w:val="006C238C"/>
    <w:rsid w:val="006C481B"/>
    <w:rsid w:val="006D0873"/>
    <w:rsid w:val="006D1D79"/>
    <w:rsid w:val="006D5906"/>
    <w:rsid w:val="006E3D86"/>
    <w:rsid w:val="006E46BF"/>
    <w:rsid w:val="006E7638"/>
    <w:rsid w:val="006F1060"/>
    <w:rsid w:val="006F45D2"/>
    <w:rsid w:val="006F60F8"/>
    <w:rsid w:val="00700E06"/>
    <w:rsid w:val="00702148"/>
    <w:rsid w:val="007065A8"/>
    <w:rsid w:val="00711023"/>
    <w:rsid w:val="0071123D"/>
    <w:rsid w:val="00716D2E"/>
    <w:rsid w:val="00722369"/>
    <w:rsid w:val="0072282E"/>
    <w:rsid w:val="00735164"/>
    <w:rsid w:val="00735EC2"/>
    <w:rsid w:val="007511C2"/>
    <w:rsid w:val="0077309E"/>
    <w:rsid w:val="007739E7"/>
    <w:rsid w:val="007770A4"/>
    <w:rsid w:val="007852F4"/>
    <w:rsid w:val="00785C61"/>
    <w:rsid w:val="007869F7"/>
    <w:rsid w:val="00791563"/>
    <w:rsid w:val="00794316"/>
    <w:rsid w:val="00796FFE"/>
    <w:rsid w:val="007B244E"/>
    <w:rsid w:val="007C0BEA"/>
    <w:rsid w:val="007C25B5"/>
    <w:rsid w:val="007C4C38"/>
    <w:rsid w:val="007D168D"/>
    <w:rsid w:val="007D1865"/>
    <w:rsid w:val="007E1D2E"/>
    <w:rsid w:val="007E44E5"/>
    <w:rsid w:val="007E7D70"/>
    <w:rsid w:val="007F0971"/>
    <w:rsid w:val="007F1FEA"/>
    <w:rsid w:val="008031B7"/>
    <w:rsid w:val="00804BF0"/>
    <w:rsid w:val="00806ECE"/>
    <w:rsid w:val="00822AE0"/>
    <w:rsid w:val="008316C4"/>
    <w:rsid w:val="00854698"/>
    <w:rsid w:val="00856174"/>
    <w:rsid w:val="008576A6"/>
    <w:rsid w:val="00862B49"/>
    <w:rsid w:val="008668B6"/>
    <w:rsid w:val="00867613"/>
    <w:rsid w:val="0088592C"/>
    <w:rsid w:val="00892968"/>
    <w:rsid w:val="00894CC4"/>
    <w:rsid w:val="0089703E"/>
    <w:rsid w:val="008A16CB"/>
    <w:rsid w:val="008A4DCA"/>
    <w:rsid w:val="008B0AB2"/>
    <w:rsid w:val="008B4254"/>
    <w:rsid w:val="008B5A97"/>
    <w:rsid w:val="008C2E23"/>
    <w:rsid w:val="008C7DBA"/>
    <w:rsid w:val="008E3C84"/>
    <w:rsid w:val="008E3CBB"/>
    <w:rsid w:val="008F58AF"/>
    <w:rsid w:val="008F779B"/>
    <w:rsid w:val="00906A0B"/>
    <w:rsid w:val="009163B4"/>
    <w:rsid w:val="0092106A"/>
    <w:rsid w:val="009325E3"/>
    <w:rsid w:val="00960EEF"/>
    <w:rsid w:val="00964946"/>
    <w:rsid w:val="009678E8"/>
    <w:rsid w:val="0097471B"/>
    <w:rsid w:val="00980FA2"/>
    <w:rsid w:val="00991369"/>
    <w:rsid w:val="009953EF"/>
    <w:rsid w:val="00995A86"/>
    <w:rsid w:val="009C0455"/>
    <w:rsid w:val="009E3829"/>
    <w:rsid w:val="009E787C"/>
    <w:rsid w:val="009F6E56"/>
    <w:rsid w:val="00A112C0"/>
    <w:rsid w:val="00A15A1E"/>
    <w:rsid w:val="00A209A0"/>
    <w:rsid w:val="00A5154B"/>
    <w:rsid w:val="00A545B5"/>
    <w:rsid w:val="00A5630F"/>
    <w:rsid w:val="00A635A7"/>
    <w:rsid w:val="00A6723D"/>
    <w:rsid w:val="00A87519"/>
    <w:rsid w:val="00A95D2E"/>
    <w:rsid w:val="00AA49B2"/>
    <w:rsid w:val="00AB4E74"/>
    <w:rsid w:val="00AD0921"/>
    <w:rsid w:val="00AD0F21"/>
    <w:rsid w:val="00AD25C8"/>
    <w:rsid w:val="00AE55FE"/>
    <w:rsid w:val="00AE7297"/>
    <w:rsid w:val="00AF7C25"/>
    <w:rsid w:val="00B227F5"/>
    <w:rsid w:val="00B241CC"/>
    <w:rsid w:val="00B25CD2"/>
    <w:rsid w:val="00B25D54"/>
    <w:rsid w:val="00B320E0"/>
    <w:rsid w:val="00B364C6"/>
    <w:rsid w:val="00B3743F"/>
    <w:rsid w:val="00B40E3F"/>
    <w:rsid w:val="00B41125"/>
    <w:rsid w:val="00B55F0E"/>
    <w:rsid w:val="00B6076B"/>
    <w:rsid w:val="00B61460"/>
    <w:rsid w:val="00B7105F"/>
    <w:rsid w:val="00B729C8"/>
    <w:rsid w:val="00B75976"/>
    <w:rsid w:val="00B826D5"/>
    <w:rsid w:val="00B83C72"/>
    <w:rsid w:val="00B95182"/>
    <w:rsid w:val="00B95363"/>
    <w:rsid w:val="00B9739A"/>
    <w:rsid w:val="00B97DA5"/>
    <w:rsid w:val="00B97E94"/>
    <w:rsid w:val="00BA5A7C"/>
    <w:rsid w:val="00BB0393"/>
    <w:rsid w:val="00BB208E"/>
    <w:rsid w:val="00BC0C86"/>
    <w:rsid w:val="00BC187B"/>
    <w:rsid w:val="00BD1CAE"/>
    <w:rsid w:val="00BE16B1"/>
    <w:rsid w:val="00BE2207"/>
    <w:rsid w:val="00BE55B3"/>
    <w:rsid w:val="00BF5B99"/>
    <w:rsid w:val="00BF6453"/>
    <w:rsid w:val="00C1694A"/>
    <w:rsid w:val="00C21239"/>
    <w:rsid w:val="00C235A3"/>
    <w:rsid w:val="00C276AF"/>
    <w:rsid w:val="00C32DF5"/>
    <w:rsid w:val="00C32FD5"/>
    <w:rsid w:val="00C3434C"/>
    <w:rsid w:val="00C37217"/>
    <w:rsid w:val="00C37F8C"/>
    <w:rsid w:val="00C451B3"/>
    <w:rsid w:val="00C47A76"/>
    <w:rsid w:val="00C578A0"/>
    <w:rsid w:val="00C57989"/>
    <w:rsid w:val="00C61761"/>
    <w:rsid w:val="00C66C43"/>
    <w:rsid w:val="00C75F61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2118"/>
    <w:rsid w:val="00CD3AC1"/>
    <w:rsid w:val="00CE0F38"/>
    <w:rsid w:val="00CE5936"/>
    <w:rsid w:val="00CF1376"/>
    <w:rsid w:val="00CF21C6"/>
    <w:rsid w:val="00CF6707"/>
    <w:rsid w:val="00CF761A"/>
    <w:rsid w:val="00D05534"/>
    <w:rsid w:val="00D305EA"/>
    <w:rsid w:val="00D31A18"/>
    <w:rsid w:val="00D3315B"/>
    <w:rsid w:val="00D37520"/>
    <w:rsid w:val="00D40277"/>
    <w:rsid w:val="00D41200"/>
    <w:rsid w:val="00D5214C"/>
    <w:rsid w:val="00D54904"/>
    <w:rsid w:val="00D614A3"/>
    <w:rsid w:val="00D73BBD"/>
    <w:rsid w:val="00D81EC8"/>
    <w:rsid w:val="00D82825"/>
    <w:rsid w:val="00D87746"/>
    <w:rsid w:val="00D95BB3"/>
    <w:rsid w:val="00D95C58"/>
    <w:rsid w:val="00DA6AEA"/>
    <w:rsid w:val="00DB4755"/>
    <w:rsid w:val="00DC4A62"/>
    <w:rsid w:val="00DC782B"/>
    <w:rsid w:val="00DD54A5"/>
    <w:rsid w:val="00DE599D"/>
    <w:rsid w:val="00DF0C8F"/>
    <w:rsid w:val="00E0047C"/>
    <w:rsid w:val="00E1502F"/>
    <w:rsid w:val="00E4018E"/>
    <w:rsid w:val="00E43601"/>
    <w:rsid w:val="00E4621F"/>
    <w:rsid w:val="00E57760"/>
    <w:rsid w:val="00E728D8"/>
    <w:rsid w:val="00E73675"/>
    <w:rsid w:val="00E77288"/>
    <w:rsid w:val="00E8196E"/>
    <w:rsid w:val="00E81B92"/>
    <w:rsid w:val="00E8757C"/>
    <w:rsid w:val="00E96808"/>
    <w:rsid w:val="00EC466D"/>
    <w:rsid w:val="00ED5D09"/>
    <w:rsid w:val="00ED6731"/>
    <w:rsid w:val="00EE6955"/>
    <w:rsid w:val="00EE7211"/>
    <w:rsid w:val="00EE7CA5"/>
    <w:rsid w:val="00EF3B19"/>
    <w:rsid w:val="00EF744A"/>
    <w:rsid w:val="00EF76CA"/>
    <w:rsid w:val="00F071FB"/>
    <w:rsid w:val="00F07E10"/>
    <w:rsid w:val="00F163E8"/>
    <w:rsid w:val="00F25D34"/>
    <w:rsid w:val="00F3258E"/>
    <w:rsid w:val="00F43479"/>
    <w:rsid w:val="00F4590E"/>
    <w:rsid w:val="00F524D2"/>
    <w:rsid w:val="00F52D7F"/>
    <w:rsid w:val="00F5323A"/>
    <w:rsid w:val="00F61A2B"/>
    <w:rsid w:val="00F61B72"/>
    <w:rsid w:val="00F635E4"/>
    <w:rsid w:val="00F6632D"/>
    <w:rsid w:val="00F72503"/>
    <w:rsid w:val="00F72E4C"/>
    <w:rsid w:val="00F83ACB"/>
    <w:rsid w:val="00F854B2"/>
    <w:rsid w:val="00FB0630"/>
    <w:rsid w:val="00FB147C"/>
    <w:rsid w:val="00FC0331"/>
    <w:rsid w:val="00FC43AB"/>
    <w:rsid w:val="00FE500B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6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6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61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61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45B4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61A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61A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61A"/>
    <w:rPr>
      <w:rFonts w:ascii="Arial" w:hAnsi="Arial" w:cs="Times New Roman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761A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761A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761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45B4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61A"/>
    <w:rPr>
      <w:rFonts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761A"/>
    <w:rPr>
      <w:rFonts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61A"/>
    <w:rPr>
      <w:rFonts w:ascii="Tahoma" w:hAnsi="Tahoma"/>
      <w:sz w:val="16"/>
    </w:rPr>
  </w:style>
  <w:style w:type="paragraph" w:styleId="NoSpacing">
    <w:name w:val="No Spacing"/>
    <w:uiPriority w:val="99"/>
    <w:qFormat/>
    <w:rsid w:val="005121F3"/>
    <w:rPr>
      <w:rFonts w:ascii="Calibri" w:hAnsi="Calibri"/>
    </w:rPr>
  </w:style>
  <w:style w:type="table" w:customStyle="1" w:styleId="1">
    <w:name w:val="Сетка таблицы1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45B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45B4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3F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3F86"/>
    <w:rPr>
      <w:rFonts w:cs="Times New Roman"/>
      <w:sz w:val="28"/>
    </w:rPr>
  </w:style>
  <w:style w:type="paragraph" w:customStyle="1" w:styleId="a0">
    <w:name w:val="Нормальный (таблица)"/>
    <w:basedOn w:val="Normal"/>
    <w:next w:val="Normal"/>
    <w:uiPriority w:val="99"/>
    <w:rsid w:val="00343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343F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Основной"/>
    <w:basedOn w:val="Normal"/>
    <w:link w:val="a2"/>
    <w:autoRedefine/>
    <w:uiPriority w:val="99"/>
    <w:rsid w:val="00CF761A"/>
    <w:pPr>
      <w:shd w:val="clear" w:color="auto" w:fill="FFFFFF"/>
      <w:tabs>
        <w:tab w:val="left" w:pos="993"/>
      </w:tabs>
      <w:spacing w:before="80" w:after="0" w:line="240" w:lineRule="auto"/>
      <w:ind w:firstLine="720"/>
      <w:jc w:val="both"/>
    </w:pPr>
    <w:rPr>
      <w:rFonts w:ascii="Times New Roman" w:hAnsi="Times New Roman"/>
      <w:b/>
      <w:bCs/>
      <w:spacing w:val="-4"/>
      <w:sz w:val="28"/>
      <w:szCs w:val="28"/>
    </w:rPr>
  </w:style>
  <w:style w:type="character" w:customStyle="1" w:styleId="a2">
    <w:name w:val="Основной Знак"/>
    <w:link w:val="a1"/>
    <w:uiPriority w:val="99"/>
    <w:locked/>
    <w:rsid w:val="00CF761A"/>
    <w:rPr>
      <w:b/>
      <w:spacing w:val="-4"/>
      <w:sz w:val="28"/>
      <w:shd w:val="clear" w:color="auto" w:fill="FFFFFF"/>
    </w:rPr>
  </w:style>
  <w:style w:type="paragraph" w:customStyle="1" w:styleId="a3">
    <w:name w:val="Знак Знак Знак Знак Знак Знак Знак"/>
    <w:basedOn w:val="Normal"/>
    <w:uiPriority w:val="99"/>
    <w:rsid w:val="00CF76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Bullet">
    <w:name w:val="List Bullet"/>
    <w:basedOn w:val="Normal"/>
    <w:uiPriority w:val="99"/>
    <w:rsid w:val="00CF761A"/>
    <w:pPr>
      <w:numPr>
        <w:numId w:val="9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F761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61A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CF761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61A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CF761A"/>
    <w:rPr>
      <w:b/>
      <w:color w:val="000080"/>
      <w:sz w:val="20"/>
    </w:rPr>
  </w:style>
  <w:style w:type="paragraph" w:styleId="FootnoteText">
    <w:name w:val="footnote text"/>
    <w:basedOn w:val="Normal"/>
    <w:link w:val="FootnoteTextChar"/>
    <w:uiPriority w:val="99"/>
    <w:rsid w:val="00CF76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76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F761A"/>
    <w:rPr>
      <w:rFonts w:cs="Times New Roman"/>
      <w:vertAlign w:val="superscript"/>
    </w:rPr>
  </w:style>
  <w:style w:type="paragraph" w:customStyle="1" w:styleId="a5">
    <w:name w:val="Заголовок статьи"/>
    <w:basedOn w:val="Normal"/>
    <w:next w:val="Normal"/>
    <w:uiPriority w:val="99"/>
    <w:rsid w:val="00CF76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F761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F761A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CF761A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CF761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styleId="PageNumber">
    <w:name w:val="page number"/>
    <w:basedOn w:val="DefaultParagraphFont"/>
    <w:uiPriority w:val="99"/>
    <w:rsid w:val="00CF76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F76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761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F761A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761A"/>
    <w:rPr>
      <w:rFonts w:cs="Times New Roman"/>
      <w:b/>
      <w:sz w:val="24"/>
      <w:szCs w:val="24"/>
    </w:rPr>
  </w:style>
  <w:style w:type="character" w:styleId="Strong">
    <w:name w:val="Strong"/>
    <w:basedOn w:val="DefaultParagraphFont"/>
    <w:uiPriority w:val="99"/>
    <w:qFormat/>
    <w:rsid w:val="00CF761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F761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76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61A"/>
    <w:rPr>
      <w:rFonts w:cs="Times New Roman"/>
      <w:sz w:val="24"/>
      <w:szCs w:val="24"/>
    </w:rPr>
  </w:style>
  <w:style w:type="paragraph" w:customStyle="1" w:styleId="10">
    <w:name w:val="Без интервала1"/>
    <w:uiPriority w:val="99"/>
    <w:rsid w:val="00CF761A"/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CF761A"/>
    <w:rPr>
      <w:rFonts w:cs="Times New Roman"/>
      <w:i/>
    </w:rPr>
  </w:style>
  <w:style w:type="paragraph" w:customStyle="1" w:styleId="11">
    <w:name w:val="стиль1"/>
    <w:basedOn w:val="Normal"/>
    <w:uiPriority w:val="99"/>
    <w:rsid w:val="00CF76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10">
    <w:name w:val="стиль11"/>
    <w:uiPriority w:val="99"/>
    <w:rsid w:val="00CF761A"/>
    <w:rPr>
      <w:color w:val="000000"/>
    </w:rPr>
  </w:style>
  <w:style w:type="paragraph" w:customStyle="1" w:styleId="Style26">
    <w:name w:val="Style26"/>
    <w:basedOn w:val="Normal"/>
    <w:uiPriority w:val="99"/>
    <w:rsid w:val="00CF761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Normal"/>
    <w:uiPriority w:val="99"/>
    <w:rsid w:val="00CF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CF761A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CF761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48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9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95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6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856</TotalTime>
  <Pages>38</Pages>
  <Words>11935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59</cp:revision>
  <cp:lastPrinted>2014-07-23T05:23:00Z</cp:lastPrinted>
  <dcterms:created xsi:type="dcterms:W3CDTF">2013-11-20T18:31:00Z</dcterms:created>
  <dcterms:modified xsi:type="dcterms:W3CDTF">2014-07-27T17:41:00Z</dcterms:modified>
</cp:coreProperties>
</file>